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C7" w:rsidRPr="001B41CC" w:rsidRDefault="00413AC7" w:rsidP="00413AC7">
      <w:pPr>
        <w:bidi/>
        <w:spacing w:line="360" w:lineRule="auto"/>
        <w:rPr>
          <w:rFonts w:cs="B Nazanin"/>
          <w:sz w:val="114"/>
          <w:szCs w:val="114"/>
          <w:rtl/>
          <w:lang w:bidi="fa-IR"/>
        </w:rPr>
      </w:pPr>
      <w:r w:rsidRPr="00B8550D">
        <w:rPr>
          <w:rFonts w:cs="B Nazanin" w:hint="cs"/>
          <w:b/>
          <w:bCs/>
          <w:sz w:val="32"/>
          <w:szCs w:val="32"/>
          <w:rtl/>
          <w:lang w:bidi="fa-IR"/>
        </w:rPr>
        <w:t>مقدمه</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اختلال نارسایی توجه/ بیش فعالی یک اختلال رشدی در کودکان است که با الگوی پایدار بی توجهی یا بیش فعالی/ تکانشگری مشخص می شود که نشانه ها در مقایسه با سطوح رشدی کودکان فراوان و شدید هستند (انجمن روانشناسی آمریکا، 1994، به نقل از واکر</w:t>
      </w:r>
      <w:r w:rsidRPr="00B8550D">
        <w:rPr>
          <w:rStyle w:val="FootnoteReference"/>
          <w:rFonts w:cs="B Nazanin"/>
          <w:sz w:val="28"/>
          <w:szCs w:val="28"/>
          <w:rtl/>
          <w:lang w:bidi="fa-IR"/>
        </w:rPr>
        <w:footnoteReference w:id="1"/>
      </w:r>
      <w:r w:rsidRPr="00B8550D">
        <w:rPr>
          <w:rFonts w:cs="B Nazanin" w:hint="cs"/>
          <w:sz w:val="28"/>
          <w:szCs w:val="28"/>
          <w:rtl/>
          <w:lang w:bidi="fa-IR"/>
        </w:rPr>
        <w:t>،2010).همچنین این اختلال یکی از شایعترین اختلالات رفتار کودکان است. که در 4 درصد سنین مدرسه تأثیر می گذارد. تحقیق طولی اخیراً نشان می دهد که بیش از 50 تا 70 درصد کودکان با اختلال نارسایی توجه/ بیش فعالی تا بزرگسالی نشانه های عمده بالینی را خواهند داشت (عطائی، 1390).</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بسیاری از نوجوانانی که تشخیص اختلال نارسائی توجه/بیش فعالی دارنداز کودکی نسبت به نوجوانان عادی مشکلات بیشتری را تحمل می کردند، این مشکلات شامل افزایش مشکلات عقلی، مشکلات بین فردی، رها کردن مدرسه، آمار بالای تصادفات و استفاده از مواد روانگردان بود ( اسمیت</w:t>
      </w:r>
      <w:r w:rsidRPr="00B8550D">
        <w:rPr>
          <w:rStyle w:val="FootnoteReference"/>
          <w:rFonts w:cs="B Nazanin"/>
          <w:sz w:val="28"/>
          <w:szCs w:val="28"/>
          <w:rtl/>
          <w:lang w:bidi="fa-IR"/>
        </w:rPr>
        <w:footnoteReference w:id="2"/>
      </w:r>
      <w:r w:rsidRPr="00B8550D">
        <w:rPr>
          <w:rFonts w:cs="B Nazanin" w:hint="cs"/>
          <w:sz w:val="28"/>
          <w:szCs w:val="28"/>
          <w:rtl/>
          <w:lang w:bidi="fa-IR"/>
        </w:rPr>
        <w:t xml:space="preserve"> و همکاران، 2000).</w:t>
      </w:r>
    </w:p>
    <w:p w:rsidR="00413AC7" w:rsidRPr="00B8550D" w:rsidRDefault="00413AC7" w:rsidP="00413AC7">
      <w:pPr>
        <w:bidi/>
        <w:spacing w:line="360" w:lineRule="auto"/>
        <w:jc w:val="both"/>
        <w:rPr>
          <w:rFonts w:cs="B Nazanin"/>
          <w:b/>
          <w:bCs/>
          <w:sz w:val="28"/>
          <w:szCs w:val="28"/>
        </w:rPr>
      </w:pPr>
      <w:bookmarkStart w:id="0" w:name="_GoBack"/>
      <w:r w:rsidRPr="00B8550D">
        <w:rPr>
          <w:rFonts w:cs="B Nazanin" w:hint="cs"/>
          <w:b/>
          <w:bCs/>
          <w:sz w:val="28"/>
          <w:szCs w:val="28"/>
          <w:rtl/>
        </w:rPr>
        <w:t>اختلالهای دوران کودکی</w:t>
      </w:r>
    </w:p>
    <w:bookmarkEnd w:id="0"/>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rPr>
        <w:t xml:space="preserve">اکثر کودکان در جریان رشد، مشکلات هیجانی و رفتاری خاصی پیدا می کنند که معلول فشارهای رشد و انطباق با انتظارات خانواده و اجتماع است. کودکان در اثر رشد و نمو سریع، جمعیت منحصر به فردی هستند. هر یک  از نظریه های موجود، بر عامل خاصی به مقوله سبب شناسی این مشکلات در کودکان تأکید می کند. ولی ضعف نظریه ها در تبیین کامل رشد در سنین مختلف و در حوزه های مختلف، منجر به پذیرش دیدگاه جامع تری به نام بوم شناختی شده است. </w:t>
      </w:r>
      <w:r w:rsidRPr="00B8550D">
        <w:rPr>
          <w:rFonts w:cs="B Nazanin" w:hint="cs"/>
          <w:sz w:val="28"/>
          <w:szCs w:val="28"/>
          <w:rtl/>
        </w:rPr>
        <w:lastRenderedPageBreak/>
        <w:t xml:space="preserve">دیدگاهی که عوامل درون کودک، خانواده و اجتماع را که تأثیرات مستقیم و غیر مستقیم بر کودک دارند، در نظر می گیرد. در این دیدگاه پیشرفت های رشدی کودک در یک حوزه با پیشرفت های رشدی کودک در حوزه های دیگر رابطه دارد. وانگهی داشتن مشکل در هر یک از حوزه های اصلی رشد بر رشد کودک در آینده تأثیر می گذارد(دادستان، 1366). </w:t>
      </w:r>
    </w:p>
    <w:p w:rsidR="00413AC7" w:rsidRPr="00B8550D" w:rsidRDefault="00413AC7" w:rsidP="00413AC7">
      <w:pPr>
        <w:bidi/>
        <w:spacing w:line="360" w:lineRule="auto"/>
        <w:jc w:val="both"/>
        <w:rPr>
          <w:rFonts w:cs="B Nazanin"/>
          <w:b/>
          <w:bCs/>
          <w:sz w:val="28"/>
          <w:szCs w:val="28"/>
          <w:rtl/>
          <w:lang w:bidi="fa-IR"/>
        </w:rPr>
      </w:pPr>
      <w:r w:rsidRPr="00B8550D">
        <w:rPr>
          <w:rFonts w:cs="B Nazanin" w:hint="cs"/>
          <w:b/>
          <w:bCs/>
          <w:sz w:val="28"/>
          <w:szCs w:val="28"/>
          <w:rtl/>
        </w:rPr>
        <w:t>ملاک های رفتار نابهنجار در کودکان</w:t>
      </w:r>
    </w:p>
    <w:p w:rsidR="00413AC7" w:rsidRPr="00B8550D" w:rsidRDefault="00413AC7" w:rsidP="00413AC7">
      <w:pPr>
        <w:bidi/>
        <w:spacing w:line="360" w:lineRule="auto"/>
        <w:jc w:val="both"/>
        <w:rPr>
          <w:rFonts w:cs="B Nazanin"/>
          <w:sz w:val="28"/>
          <w:szCs w:val="28"/>
          <w:rtl/>
        </w:rPr>
      </w:pPr>
      <w:r w:rsidRPr="00B8550D">
        <w:rPr>
          <w:rFonts w:cs="B Nazanin" w:hint="cs"/>
          <w:sz w:val="28"/>
          <w:szCs w:val="28"/>
          <w:rtl/>
        </w:rPr>
        <w:t>در سالهای اخیر به دلایل مختلف توجه به بررسی علمی اختلالهای دوران کودکی فزونی گرفته است. نخست اینکه بسیاری از مشکلات کودکان پیامدهای بلند مدت برای کودک، خانواده و جامعه داشته است. دوم آنکه بسیاری از اختلالات دوران بزرگسالی در دوران کودکی ریشه دارند و در نهایت فهم بهتر فرایند تحول کودک و اختلالهای تحولی به پاس پیشرفت روانشناسی مرضی تحولی، پیشگیری و مداخلات مؤثر را امکان پذیر کرده است( ماش</w:t>
      </w:r>
      <w:r w:rsidRPr="00B8550D">
        <w:rPr>
          <w:rStyle w:val="FootnoteReference"/>
          <w:rFonts w:cs="B Nazanin"/>
          <w:sz w:val="28"/>
          <w:szCs w:val="28"/>
          <w:rtl/>
        </w:rPr>
        <w:footnoteReference w:id="3"/>
      </w:r>
      <w:r w:rsidRPr="00B8550D">
        <w:rPr>
          <w:rFonts w:cs="B Nazanin" w:hint="cs"/>
          <w:sz w:val="28"/>
          <w:szCs w:val="28"/>
          <w:rtl/>
        </w:rPr>
        <w:t xml:space="preserve"> و بارکلی، 2003).</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rPr>
        <w:t>گر چه رفتارهای نابهنجار افراطی و شدید غالباً به آسانی  قابل بازشناسی است اما بسیاری از رفتارهای نابهنجار به خصوص آنها که تجلی خارجی آشکار ندارند از نابهنجاری های دیگر قابل تشخیص و تفکیک نبوده و حتی تمییز آنها از رفتارهای عادی و سالم نیز دشوار است. بر این اساس روانشناسان و روانپزشکان سعی کرده اند بر اساس معیارهای خاص علمی، رفتارهای هنجار را از نابهنجار متمایز سازند (شاملو،1373). آنان  نابسامدی آماری</w:t>
      </w:r>
      <w:r w:rsidRPr="00B8550D">
        <w:rPr>
          <w:rStyle w:val="FootnoteReference"/>
          <w:rFonts w:cs="B Nazanin"/>
          <w:sz w:val="28"/>
          <w:szCs w:val="28"/>
          <w:rtl/>
        </w:rPr>
        <w:footnoteReference w:id="4"/>
      </w:r>
      <w:r w:rsidRPr="00B8550D">
        <w:rPr>
          <w:rFonts w:cs="B Nazanin" w:hint="cs"/>
          <w:sz w:val="28"/>
          <w:szCs w:val="28"/>
          <w:rtl/>
        </w:rPr>
        <w:t>، تخطی آماری</w:t>
      </w:r>
      <w:r w:rsidRPr="00B8550D">
        <w:rPr>
          <w:rStyle w:val="FootnoteReference"/>
          <w:rFonts w:cs="B Nazanin"/>
          <w:sz w:val="28"/>
          <w:szCs w:val="28"/>
          <w:rtl/>
        </w:rPr>
        <w:footnoteReference w:id="5"/>
      </w:r>
      <w:r w:rsidRPr="00B8550D">
        <w:rPr>
          <w:rFonts w:cs="B Nazanin" w:hint="cs"/>
          <w:sz w:val="28"/>
          <w:szCs w:val="28"/>
          <w:rtl/>
        </w:rPr>
        <w:t xml:space="preserve"> ، آشفتگی شخصی</w:t>
      </w:r>
      <w:r w:rsidRPr="00B8550D">
        <w:rPr>
          <w:rStyle w:val="FootnoteReference"/>
          <w:rFonts w:cs="B Nazanin"/>
          <w:sz w:val="28"/>
          <w:szCs w:val="28"/>
          <w:rtl/>
        </w:rPr>
        <w:footnoteReference w:id="6"/>
      </w:r>
      <w:r w:rsidRPr="00B8550D">
        <w:rPr>
          <w:rFonts w:cs="B Nazanin" w:hint="cs"/>
          <w:sz w:val="28"/>
          <w:szCs w:val="28"/>
          <w:rtl/>
        </w:rPr>
        <w:t xml:space="preserve"> ، کارکرد مختل</w:t>
      </w:r>
      <w:r w:rsidRPr="00B8550D">
        <w:rPr>
          <w:rStyle w:val="FootnoteReference"/>
          <w:rFonts w:cs="B Nazanin"/>
          <w:sz w:val="28"/>
          <w:szCs w:val="28"/>
          <w:rtl/>
        </w:rPr>
        <w:footnoteReference w:id="7"/>
      </w:r>
      <w:r w:rsidRPr="00B8550D">
        <w:rPr>
          <w:rFonts w:cs="B Nazanin" w:hint="cs"/>
          <w:sz w:val="28"/>
          <w:szCs w:val="28"/>
          <w:rtl/>
        </w:rPr>
        <w:t xml:space="preserve"> ، و نقص در عملکرد</w:t>
      </w:r>
      <w:r w:rsidRPr="00B8550D">
        <w:rPr>
          <w:rStyle w:val="FootnoteReference"/>
          <w:rFonts w:cs="B Nazanin"/>
          <w:sz w:val="28"/>
          <w:szCs w:val="28"/>
          <w:rtl/>
        </w:rPr>
        <w:footnoteReference w:id="8"/>
      </w:r>
      <w:r w:rsidRPr="00B8550D">
        <w:rPr>
          <w:rFonts w:cs="B Nazanin" w:hint="cs"/>
          <w:sz w:val="28"/>
          <w:szCs w:val="28"/>
          <w:rtl/>
        </w:rPr>
        <w:t xml:space="preserve"> را از </w:t>
      </w:r>
      <w:r w:rsidRPr="00B8550D">
        <w:rPr>
          <w:rFonts w:cs="B Nazanin" w:hint="cs"/>
          <w:sz w:val="28"/>
          <w:szCs w:val="28"/>
          <w:rtl/>
        </w:rPr>
        <w:lastRenderedPageBreak/>
        <w:t>مؤلفه های رفتار نابهنجار به حساب می آ ورند.(بارلو، 2002).</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rPr>
        <w:t>مناسب ترین تعریف اختلال روانی در راهنمای تشخیصی آماری انجمن روانپزشکی آمریکاارائه شده است. از نظر این نظام تشخیصی، هر اختلال روانی به عنوان نشانگان</w:t>
      </w:r>
      <w:r w:rsidRPr="00B8550D">
        <w:rPr>
          <w:rStyle w:val="FootnoteReference"/>
          <w:rFonts w:cs="B Nazanin"/>
          <w:sz w:val="28"/>
          <w:szCs w:val="28"/>
          <w:rtl/>
        </w:rPr>
        <w:footnoteReference w:id="9"/>
      </w:r>
      <w:r w:rsidRPr="00B8550D">
        <w:rPr>
          <w:rFonts w:cs="B Nazanin" w:hint="cs"/>
          <w:sz w:val="28"/>
          <w:szCs w:val="28"/>
          <w:rtl/>
        </w:rPr>
        <w:t xml:space="preserve">  یا الگوی رفتاری یا روانی قابل ملاحظه بالینی در نظر گرفته شده است که در یک فرد ظاهر می شود و با ناراحتی فعلی (مثلاً یک نشانه دردناک) یا ناتوانی (یعنی اختلال در یک یا بیش از یکی از زمینه های کارکردی) و یا با افزایش قابل ملاحظه خطر مرگ ، درد، ناتوانی و یا از دست دادن رابطه دارد، به علاوه این نشانگان یا الگو نباید در واکنش به یک رویداد خاصی باشد که از لحاظ فرهنگی موجه و قابل انتظار است مانند مرگ یک فرد محبوب(هالجین و ویتبورن</w:t>
      </w:r>
      <w:r w:rsidRPr="00B8550D">
        <w:rPr>
          <w:rStyle w:val="FootnoteReference"/>
          <w:rFonts w:cs="B Nazanin"/>
          <w:sz w:val="28"/>
          <w:szCs w:val="28"/>
          <w:rtl/>
        </w:rPr>
        <w:footnoteReference w:id="10"/>
      </w:r>
      <w:r w:rsidRPr="00B8550D">
        <w:rPr>
          <w:rFonts w:cs="B Nazanin" w:hint="cs"/>
          <w:sz w:val="28"/>
          <w:szCs w:val="28"/>
          <w:rtl/>
        </w:rPr>
        <w:t>، 2002، ترجمه سید م</w:t>
      </w:r>
      <w:r w:rsidRPr="00B8550D">
        <w:rPr>
          <w:rFonts w:cs="B Nazanin" w:hint="cs"/>
          <w:sz w:val="28"/>
          <w:szCs w:val="28"/>
          <w:rtl/>
          <w:lang w:bidi="fa-IR"/>
        </w:rPr>
        <w:t>حم</w:t>
      </w:r>
      <w:r w:rsidRPr="00B8550D">
        <w:rPr>
          <w:rFonts w:cs="B Nazanin" w:hint="cs"/>
          <w:sz w:val="28"/>
          <w:szCs w:val="28"/>
          <w:rtl/>
        </w:rPr>
        <w:t>دی،1387).</w:t>
      </w:r>
    </w:p>
    <w:p w:rsidR="00413AC7" w:rsidRPr="00B8550D" w:rsidRDefault="00413AC7" w:rsidP="00413AC7">
      <w:pPr>
        <w:bidi/>
        <w:spacing w:line="360" w:lineRule="auto"/>
        <w:jc w:val="both"/>
        <w:rPr>
          <w:rFonts w:cs="B Nazanin"/>
          <w:sz w:val="28"/>
          <w:szCs w:val="28"/>
          <w:rtl/>
        </w:rPr>
      </w:pPr>
      <w:r w:rsidRPr="00B8550D">
        <w:rPr>
          <w:rFonts w:cs="B Nazanin" w:hint="cs"/>
          <w:sz w:val="28"/>
          <w:szCs w:val="28"/>
          <w:rtl/>
        </w:rPr>
        <w:t>این حساسیت ها نسبت به تفکیک بهنجاری و نابهنجاری در کودکان و تعیین تفاوت های بین اختلالهای روان شناختی کودکی و بزرگسالی موضوعی نسبتاً ساده است. نظریه های قدیمی کودکان را بیشتر بزرگسالان کوچک تصور کرده و تفاوت های هیجانی و شناختی بین دو گروه سنی را مورد توجه قرار نمی دادند( کاسلو</w:t>
      </w:r>
      <w:r w:rsidRPr="00B8550D">
        <w:rPr>
          <w:rStyle w:val="FootnoteReference"/>
          <w:rFonts w:cs="B Nazanin"/>
          <w:sz w:val="28"/>
          <w:szCs w:val="28"/>
          <w:rtl/>
        </w:rPr>
        <w:footnoteReference w:id="11"/>
      </w:r>
      <w:r w:rsidRPr="00B8550D">
        <w:rPr>
          <w:rFonts w:cs="B Nazanin" w:hint="cs"/>
          <w:sz w:val="28"/>
          <w:szCs w:val="28"/>
          <w:rtl/>
        </w:rPr>
        <w:t>2000، ترجمه پورافکاری، 1373).</w:t>
      </w:r>
    </w:p>
    <w:p w:rsidR="00413AC7" w:rsidRPr="00B8550D" w:rsidRDefault="00413AC7" w:rsidP="00413AC7">
      <w:pPr>
        <w:bidi/>
        <w:spacing w:line="360" w:lineRule="auto"/>
        <w:jc w:val="both"/>
        <w:rPr>
          <w:rFonts w:cs="B Nazanin"/>
          <w:sz w:val="28"/>
          <w:szCs w:val="28"/>
          <w:rtl/>
        </w:rPr>
      </w:pPr>
      <w:r w:rsidRPr="00B8550D">
        <w:rPr>
          <w:rFonts w:cs="B Nazanin" w:hint="cs"/>
          <w:sz w:val="28"/>
          <w:szCs w:val="28"/>
          <w:rtl/>
        </w:rPr>
        <w:t xml:space="preserve">ما اخیراً نظریه پردازان با مطالعه فرایندهای مربوط به رشد کودکان و نوجوانان به پیشرفت قابل توجهی در مطالعه اختلال های کودکی و ایجاد یک سیستم طبقه بندی معنی دارتر رفتارهای غیرانطباقی نایل شده است ، به نحوی که در بهترین و مورداستفاده ترین نظام طبقه بندی تشخیصی گردآوری شده توسط انجمن روان پزشکی آمریکا، اختلال ها به </w:t>
      </w:r>
      <w:r w:rsidRPr="00B8550D">
        <w:rPr>
          <w:rFonts w:cs="B Nazanin" w:hint="cs"/>
          <w:sz w:val="28"/>
          <w:szCs w:val="28"/>
          <w:rtl/>
        </w:rPr>
        <w:lastRenderedPageBreak/>
        <w:t>16 طبقه اصلی تشخیصی و یک بخش اضافی تحت عنوان سایر اختلالهایی که ممکن است مورد توجه بالینی باشند، گروه بندی شده اند (شاملو،1373).</w:t>
      </w:r>
    </w:p>
    <w:p w:rsidR="00413AC7" w:rsidRPr="008F0823" w:rsidRDefault="00413AC7" w:rsidP="00413AC7">
      <w:pPr>
        <w:bidi/>
        <w:spacing w:line="360" w:lineRule="auto"/>
        <w:jc w:val="both"/>
        <w:rPr>
          <w:rFonts w:cs="B Nazanin"/>
          <w:b/>
          <w:bCs/>
          <w:sz w:val="32"/>
          <w:szCs w:val="32"/>
          <w:rtl/>
          <w:lang w:bidi="fa-IR"/>
        </w:rPr>
      </w:pPr>
      <w:r w:rsidRPr="008F0823">
        <w:rPr>
          <w:rFonts w:cs="B Nazanin" w:hint="cs"/>
          <w:b/>
          <w:bCs/>
          <w:sz w:val="32"/>
          <w:szCs w:val="32"/>
          <w:rtl/>
        </w:rPr>
        <w:t>طبقه بندی اختلا لهای کودکان</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rPr>
        <w:t>نسخه ی سوم راهنمای تشخیص آماری انجمن روانپزشکی آمریکا، حاوی شماری از مقوله های خاص کودکان بود. در این سخن، ضمن آنکه برخی تشخیص های مربوط به بزرگسالان برای کودکان نیز به کار می رفت، هر فرد در چند بعد یا محور مورد ارزیابی قرار می گرفت تا تصویر کاملتری از وی بدست آید. اما وجود واقعی مقوله هائی که تا این حد به جزئیات پرداخته باشند مورد تأیید مطالعات تجربی واقع نشد زیرا چنین عنوان شد که مقوله های جزئی پایائی نظام را به خطر می اندازد. علاوه بر این مغلوم گردید که در تعدادی از موارد، ملاک ها کاملاً روشن نیستند( ایزائل</w:t>
      </w:r>
      <w:r w:rsidRPr="00B8550D">
        <w:rPr>
          <w:rStyle w:val="FootnoteReference"/>
          <w:rFonts w:cs="B Nazanin"/>
          <w:sz w:val="28"/>
          <w:szCs w:val="28"/>
          <w:rtl/>
        </w:rPr>
        <w:footnoteReference w:id="12"/>
      </w:r>
      <w:r w:rsidRPr="00B8550D">
        <w:rPr>
          <w:rFonts w:cs="B Nazanin" w:hint="cs"/>
          <w:sz w:val="28"/>
          <w:szCs w:val="28"/>
          <w:rtl/>
        </w:rPr>
        <w:t>،1999 ، ترجمه منشی طوسی ، 1373).</w:t>
      </w:r>
    </w:p>
    <w:p w:rsidR="00413AC7" w:rsidRPr="00B8550D" w:rsidRDefault="00413AC7" w:rsidP="00413AC7">
      <w:pPr>
        <w:bidi/>
        <w:spacing w:line="360" w:lineRule="auto"/>
        <w:jc w:val="both"/>
        <w:rPr>
          <w:rFonts w:cs="B Nazanin"/>
          <w:sz w:val="28"/>
          <w:szCs w:val="28"/>
          <w:rtl/>
        </w:rPr>
      </w:pPr>
      <w:r w:rsidRPr="00B8550D">
        <w:rPr>
          <w:rFonts w:cs="B Nazanin" w:hint="cs"/>
          <w:sz w:val="28"/>
          <w:szCs w:val="28"/>
          <w:rtl/>
        </w:rPr>
        <w:t xml:space="preserve">از این رو انجمن روانپزشکی آمریکا با تجدید نظر در راهنمای تشخیصی آماری شماره سوم انجمن، راهنمای تشخیصی آماری  تجدید نظر شده انجمن روان پزشکی آمریکا را در سال 1987 منتشر کرد(برجعلی،1389).راهنمای تشخیصی آماری چهارم انجمن روان پزشکی آمریکایی که یک طبقه بندی مقوله ای است بر اساس مجموعه ضوابطی که بطور مشخص توصیف شده اند اختلال های روانی را به انواع مختلف تقسیم بندی می کنند و با پذیرفتن عدم تجانس شکل گیری ها ی بالینی، غالباً مجموعه ضوابط متعددی را ارائه داده که وجود زیر مجموعه ای مواد را از بین یک فهرست طولانی به منظور تشخیص کافی می داند. این اختلالات به ترتیب عبارتند از:  اختلال های یادگیری، اختلال های مهارت های حرکتی، </w:t>
      </w:r>
      <w:r w:rsidRPr="00B8550D">
        <w:rPr>
          <w:rFonts w:cs="B Nazanin" w:hint="cs"/>
          <w:sz w:val="28"/>
          <w:szCs w:val="28"/>
          <w:rtl/>
        </w:rPr>
        <w:lastRenderedPageBreak/>
        <w:t>اختلالهای ارتباطی، اختلالهای فراگیر رشد، اختلالهای کاستی توجه و  رفتار ایذائی، اختلالهای تغذیه و خوردن در شیرخوارگی یا اوایل کودکی ، اختلالهای تیک، اختلالهای دفع و سایر اختلالهای شیرخوارگی تا نوجوانی .این مجموعه همانند مجموعه  های پیشین انجمن روانپزشکی آمریکا،  از راهنمای تشخیصی آماری تجدیدنظر شده  انجمن روانپزشکی آمریکا معمولاً از یک نظام طبقه بندی چند محوری بهره می گیرد با این تفاوت که به جز عقب ماندگی ذهنی، مجموعه اختلالهائی که در راهنمای تشخیصی آماری تجدید نظر شده انجمن روانپزشکی ، زیر عنوان اختلالهائی که معمولاً نخستین بار در دوره شیرخوارگی، کودکی یا نوجوانی تشخیص داده می شوند از محور 2 به محور 1 انتقال یافته است(دادستان، 1378).</w:t>
      </w:r>
    </w:p>
    <w:p w:rsidR="00413AC7" w:rsidRDefault="00413AC7" w:rsidP="00413AC7">
      <w:pPr>
        <w:bidi/>
        <w:spacing w:after="0" w:line="360" w:lineRule="auto"/>
        <w:jc w:val="both"/>
        <w:rPr>
          <w:rFonts w:cs="B Nazanin"/>
          <w:b/>
          <w:bCs/>
          <w:sz w:val="28"/>
          <w:szCs w:val="28"/>
          <w:rtl/>
        </w:rPr>
      </w:pPr>
    </w:p>
    <w:p w:rsidR="00413AC7" w:rsidRPr="008F0823" w:rsidRDefault="00413AC7" w:rsidP="00413AC7">
      <w:pPr>
        <w:bidi/>
        <w:spacing w:after="0" w:line="360" w:lineRule="auto"/>
        <w:jc w:val="both"/>
        <w:rPr>
          <w:rFonts w:cs="B Nazanin"/>
          <w:b/>
          <w:bCs/>
          <w:sz w:val="32"/>
          <w:szCs w:val="32"/>
          <w:rtl/>
        </w:rPr>
      </w:pPr>
      <w:r w:rsidRPr="008F0823">
        <w:rPr>
          <w:rFonts w:cs="B Nazanin" w:hint="cs"/>
          <w:b/>
          <w:bCs/>
          <w:sz w:val="32"/>
          <w:szCs w:val="32"/>
          <w:rtl/>
        </w:rPr>
        <w:t>پیشینه ی تاریخی اختلال نارسایی توجه / فزون جنبشی</w:t>
      </w:r>
    </w:p>
    <w:p w:rsidR="00413AC7" w:rsidRPr="008F0823" w:rsidRDefault="00413AC7" w:rsidP="00413AC7">
      <w:pPr>
        <w:bidi/>
        <w:spacing w:after="0" w:line="360" w:lineRule="auto"/>
        <w:jc w:val="both"/>
        <w:rPr>
          <w:rFonts w:cs="B Nazanin"/>
          <w:b/>
          <w:bCs/>
          <w:sz w:val="28"/>
          <w:szCs w:val="28"/>
        </w:rPr>
      </w:pPr>
      <w:r w:rsidRPr="00B8550D">
        <w:rPr>
          <w:rFonts w:cs="B Nazanin" w:hint="cs"/>
          <w:sz w:val="28"/>
          <w:szCs w:val="28"/>
          <w:rtl/>
        </w:rPr>
        <w:t>قدیمی ترین توصیفی که از فزون جنبشی وجود دارد از پزشکان آلمانی ، به نام هاینریش هافمن</w:t>
      </w:r>
      <w:r w:rsidRPr="00B8550D">
        <w:rPr>
          <w:rStyle w:val="FootnoteReference"/>
          <w:rFonts w:cs="B Nazanin"/>
          <w:sz w:val="28"/>
          <w:szCs w:val="28"/>
          <w:rtl/>
        </w:rPr>
        <w:footnoteReference w:id="13"/>
      </w:r>
      <w:r w:rsidRPr="00B8550D">
        <w:rPr>
          <w:rFonts w:cs="B Nazanin" w:hint="cs"/>
          <w:sz w:val="28"/>
          <w:szCs w:val="28"/>
          <w:rtl/>
        </w:rPr>
        <w:t xml:space="preserve"> در میانه ی سالهای 1800 است . شکسپیر در یکی از شخصیت های داستانی خود در نمایش نامه ی  "شاه هنری هشتم "  به نوعی بیماری در توجه اشاره کرده است (بارکلی، 1997،ترجمه علیزاده،1383).                                                           </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ویلیام جیمز</w:t>
      </w:r>
      <w:r w:rsidRPr="00B8550D">
        <w:rPr>
          <w:rStyle w:val="FootnoteReference"/>
          <w:rFonts w:cs="B Nazanin"/>
          <w:sz w:val="28"/>
          <w:szCs w:val="28"/>
          <w:rtl/>
        </w:rPr>
        <w:footnoteReference w:id="14"/>
      </w:r>
      <w:r w:rsidRPr="00B8550D">
        <w:rPr>
          <w:rFonts w:cs="B Nazanin" w:hint="cs"/>
          <w:sz w:val="28"/>
          <w:szCs w:val="28"/>
          <w:rtl/>
        </w:rPr>
        <w:t xml:space="preserve"> (1890) در کتاب اصول روان شناسی به ویژگیهایی اشاره کرده است که خود آن را  "اراده ی انفجاری " می نامد، و این ویژگی ها بسیار شبیه به فزون جنبشی هستند. پس از جنگ جهانی اول و همه گیری آنسفالیت ، هافمن (1992) و ( اباف</w:t>
      </w:r>
      <w:r w:rsidRPr="00B8550D">
        <w:rPr>
          <w:rStyle w:val="FootnoteReference"/>
          <w:rFonts w:cs="B Nazanin"/>
          <w:sz w:val="28"/>
          <w:szCs w:val="28"/>
          <w:rtl/>
        </w:rPr>
        <w:footnoteReference w:id="15"/>
      </w:r>
      <w:r w:rsidRPr="00B8550D">
        <w:rPr>
          <w:rFonts w:cs="B Nazanin" w:hint="cs"/>
          <w:sz w:val="28"/>
          <w:szCs w:val="28"/>
          <w:rtl/>
        </w:rPr>
        <w:t xml:space="preserve"> 1923، به نقل از کینگ و </w:t>
      </w:r>
      <w:r w:rsidRPr="00B8550D">
        <w:rPr>
          <w:rFonts w:cs="B Nazanin" w:hint="cs"/>
          <w:sz w:val="28"/>
          <w:szCs w:val="28"/>
          <w:rtl/>
        </w:rPr>
        <w:lastRenderedPageBreak/>
        <w:t>ناشپیتز</w:t>
      </w:r>
      <w:r w:rsidRPr="00B8550D">
        <w:rPr>
          <w:rStyle w:val="FootnoteReference"/>
          <w:rFonts w:cs="B Nazanin"/>
          <w:sz w:val="28"/>
          <w:szCs w:val="28"/>
          <w:rtl/>
        </w:rPr>
        <w:footnoteReference w:id="16"/>
      </w:r>
      <w:r w:rsidRPr="00B8550D">
        <w:rPr>
          <w:rFonts w:cs="B Nazanin" w:hint="cs"/>
          <w:sz w:val="28"/>
          <w:szCs w:val="28"/>
          <w:rtl/>
        </w:rPr>
        <w:t xml:space="preserve"> ، 1991)، ویژگیهایی را توصیف کردند که این ویژگی ها در کودکان با اختلال نارسایی توجه / فزون جنبشی نیز مشاهده می شوند . یکی از این ویژگی ها، بی ثباتی رفتار بود که مؤلفان مذکور آن را اختلال رفتار پس از آنسفالیت نامیدند. این نشانه ها در کودکانی که در گذشته رفتارهای عادی داشتند نیز، به سرعت مشاهده می شد: نابهنجاری های حرکتی، بی مسوولیتی، بی قراری، فزون جنبشی و حرکت های رقص گونه. با وجود آنکه فزون جنبشی از دهه ی 1920 تقریباً در تمام کشورهای دنیا شناسایی شده بود، اما از دهه ی 1960 به طور جدی مورد توجه و علاقه ی دانشمندان قرار گرفت. می توان گفت که از دهه ی 1930 تا اواخر دهه ی 1950، جامعه علمی آمریکا در درجه ی اول، به مسأله آموزش رشد، و خانواده ی این کودکان توجه می کرد و کارآیی گروه درمانی را مورد آزمایش قرار می داد؛ و همین دوره مصادف با کشف داروهای آمفتامین بود. اما، در آن سال ها تنها افراد ثروتمند می توانستند از این داروها بهره ببرند. دارودرمانی در مورد این اختلال ، تا سال های آخر دهه ی 1960 گسترش یافت و در پایان همین دهه و دهه ی پس از آن ، دارودرمانی به عنوان درمان فزون جنبشی مورد پذیرش قرار گرفت(سیفرو آلن</w:t>
      </w:r>
      <w:r w:rsidRPr="00B8550D">
        <w:rPr>
          <w:rStyle w:val="FootnoteReference"/>
          <w:rFonts w:cs="B Nazanin"/>
          <w:sz w:val="28"/>
          <w:szCs w:val="28"/>
          <w:rtl/>
        </w:rPr>
        <w:footnoteReference w:id="17"/>
      </w:r>
      <w:r w:rsidRPr="00B8550D">
        <w:rPr>
          <w:rFonts w:cs="B Nazanin" w:hint="cs"/>
          <w:sz w:val="28"/>
          <w:szCs w:val="28"/>
          <w:rtl/>
        </w:rPr>
        <w:t xml:space="preserve"> ، 1976 ).                                                                                 </w:t>
      </w:r>
    </w:p>
    <w:p w:rsidR="00413AC7" w:rsidRDefault="00413AC7" w:rsidP="00413AC7">
      <w:pPr>
        <w:bidi/>
        <w:spacing w:after="0" w:line="360" w:lineRule="auto"/>
        <w:jc w:val="both"/>
        <w:rPr>
          <w:rFonts w:cs="B Nazanin"/>
          <w:sz w:val="28"/>
          <w:szCs w:val="28"/>
          <w:rtl/>
        </w:rPr>
      </w:pPr>
      <w:r w:rsidRPr="00B8550D">
        <w:rPr>
          <w:rFonts w:cs="B Nazanin" w:hint="cs"/>
          <w:sz w:val="28"/>
          <w:szCs w:val="28"/>
          <w:rtl/>
        </w:rPr>
        <w:t xml:space="preserve">در سال 1957 ، لوفرودنهوف" نشانگان رفتار فزون جنبشی" را توصیف کردند که نشانه های اصلی آن، فزون جنبشی، ضعف در تمرکز حواس ، کم توجهی ، ضعف در انجام تکلیف های مدرسه ، تکانشگری ، زودرنجی و بی ثباتی کلی بود. آنها بر این باور بودند که علت این نشانگان ، چیزی جز آسیب مغزی در دی آنسفال (تالاموس ، هیپوتالاموس ) نیست اگر چه ، پیدا کردن شاهدی بر این ادعا کار دشواری بود و به همین دلیل ، اصطلاح آسیب خفیف مغزی پیشنهاد شد ؛ واژه ای </w:t>
      </w:r>
      <w:r w:rsidRPr="00B8550D">
        <w:rPr>
          <w:rFonts w:cs="B Nazanin" w:hint="cs"/>
          <w:sz w:val="28"/>
          <w:szCs w:val="28"/>
          <w:rtl/>
        </w:rPr>
        <w:lastRenderedPageBreak/>
        <w:t>که با وجود شهرت خیلی زیاد ، عمری چندان طولانی نداشت. راس و راس</w:t>
      </w:r>
      <w:r w:rsidRPr="00B8550D">
        <w:rPr>
          <w:rStyle w:val="FootnoteReference"/>
          <w:rFonts w:cs="B Nazanin"/>
          <w:sz w:val="28"/>
          <w:szCs w:val="28"/>
          <w:rtl/>
        </w:rPr>
        <w:footnoteReference w:id="18"/>
      </w:r>
      <w:r w:rsidRPr="00B8550D">
        <w:rPr>
          <w:rFonts w:cs="B Nazanin" w:hint="cs"/>
          <w:sz w:val="28"/>
          <w:szCs w:val="28"/>
          <w:rtl/>
        </w:rPr>
        <w:t xml:space="preserve"> (1976 ) چنین مطرح کرده اند که این اصطلاح ، در اصل از کارهای اولیه ی آلفرد استراس</w:t>
      </w:r>
      <w:r w:rsidRPr="00B8550D">
        <w:rPr>
          <w:rStyle w:val="FootnoteReference"/>
          <w:rFonts w:cs="B Nazanin"/>
          <w:sz w:val="28"/>
          <w:szCs w:val="28"/>
          <w:rtl/>
        </w:rPr>
        <w:footnoteReference w:id="19"/>
      </w:r>
      <w:r w:rsidRPr="00B8550D">
        <w:rPr>
          <w:rFonts w:cs="B Nazanin" w:hint="cs"/>
          <w:sz w:val="28"/>
          <w:szCs w:val="28"/>
          <w:rtl/>
        </w:rPr>
        <w:t xml:space="preserve"> و همکارانش گرفته شده بود(علیزاده، 1383).</w:t>
      </w: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rPr>
          <w:rFonts w:cs="B Nazanin"/>
          <w:sz w:val="28"/>
          <w:szCs w:val="28"/>
          <w:rtl/>
          <w:lang w:bidi="fa-IR"/>
        </w:rPr>
      </w:pPr>
      <w:r>
        <w:rPr>
          <w:rFonts w:cs="B Nazanin" w:hint="cs"/>
          <w:sz w:val="28"/>
          <w:szCs w:val="28"/>
          <w:rtl/>
        </w:rPr>
        <w:t>جدول1-2:</w:t>
      </w:r>
      <w:r w:rsidRPr="00B8550D">
        <w:rPr>
          <w:rFonts w:cs="B Nazanin" w:hint="cs"/>
          <w:sz w:val="28"/>
          <w:szCs w:val="28"/>
          <w:rtl/>
        </w:rPr>
        <w:t xml:space="preserve"> تاریخچه تحول اصطلاح شناسی اختلال نارسایی توجه / فزون جنبش</w:t>
      </w:r>
      <w:r w:rsidRPr="00B8550D">
        <w:rPr>
          <w:rFonts w:cs="B Nazanin" w:hint="cs"/>
          <w:sz w:val="28"/>
          <w:szCs w:val="28"/>
          <w:rtl/>
          <w:lang w:bidi="fa-IR"/>
        </w:rPr>
        <w:t>ی</w:t>
      </w:r>
    </w:p>
    <w:tbl>
      <w:tblPr>
        <w:tblpPr w:leftFromText="180" w:rightFromText="180" w:vertAnchor="text" w:horzAnchor="margin" w:tblpY="4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413AC7" w:rsidRPr="00B8550D" w:rsidTr="005B280D">
        <w:trPr>
          <w:trHeight w:val="841"/>
        </w:trPr>
        <w:tc>
          <w:tcPr>
            <w:tcW w:w="8882" w:type="dxa"/>
          </w:tcPr>
          <w:p w:rsidR="00413AC7" w:rsidRPr="00B8550D" w:rsidRDefault="00413AC7" w:rsidP="005B280D">
            <w:pPr>
              <w:bidi/>
              <w:spacing w:after="0" w:line="360" w:lineRule="auto"/>
              <w:jc w:val="center"/>
              <w:rPr>
                <w:rFonts w:cs="B Nazanin"/>
                <w:sz w:val="24"/>
                <w:szCs w:val="24"/>
                <w:rtl/>
                <w:lang w:bidi="fa-IR"/>
              </w:rPr>
            </w:pPr>
            <w:r w:rsidRPr="00B8550D">
              <w:rPr>
                <w:rFonts w:cs="B Nazanin" w:hint="cs"/>
                <w:sz w:val="24"/>
                <w:szCs w:val="24"/>
                <w:rtl/>
              </w:rPr>
              <w:t>سال 1940 :ون جنبشی در کودکان ابتدا به شکل نشانگان آسیب مغزی مورد توجه قرار گرفت .</w:t>
            </w:r>
          </w:p>
          <w:p w:rsidR="00413AC7" w:rsidRPr="00B8550D" w:rsidRDefault="00413AC7" w:rsidP="005B280D">
            <w:pPr>
              <w:bidi/>
              <w:spacing w:after="0" w:line="360" w:lineRule="auto"/>
              <w:jc w:val="center"/>
              <w:rPr>
                <w:rFonts w:cs="B Nazanin"/>
                <w:sz w:val="24"/>
                <w:szCs w:val="24"/>
                <w:rtl/>
              </w:rPr>
            </w:pPr>
            <w:r w:rsidRPr="00B8550D">
              <w:rPr>
                <w:rFonts w:cs="B Nazanin" w:hint="cs"/>
                <w:sz w:val="24"/>
                <w:szCs w:val="24"/>
                <w:rtl/>
              </w:rPr>
              <w:t>سال 1960 : برخی رفتارهای فزون جنبشی ، به شکل بدکارکردی خفیف مغزی توصیف شدند.</w:t>
            </w:r>
          </w:p>
          <w:p w:rsidR="00413AC7" w:rsidRPr="00B8550D" w:rsidRDefault="00413AC7" w:rsidP="005B280D">
            <w:pPr>
              <w:bidi/>
              <w:spacing w:after="0" w:line="360" w:lineRule="auto"/>
              <w:jc w:val="center"/>
              <w:rPr>
                <w:rFonts w:cs="B Nazanin"/>
                <w:sz w:val="24"/>
                <w:szCs w:val="24"/>
                <w:lang w:bidi="fa-IR"/>
              </w:rPr>
            </w:pPr>
            <w:r w:rsidRPr="00B8550D">
              <w:rPr>
                <w:rFonts w:cs="B Nazanin" w:hint="cs"/>
                <w:sz w:val="24"/>
                <w:szCs w:val="24"/>
                <w:rtl/>
              </w:rPr>
              <w:t xml:space="preserve">سال 1968 : انجمن روانپزشکی امریکا در </w:t>
            </w:r>
            <w:r w:rsidRPr="00B8550D">
              <w:rPr>
                <w:rFonts w:cs="B Nazanin"/>
                <w:sz w:val="24"/>
                <w:szCs w:val="24"/>
              </w:rPr>
              <w:t>DSM-II</w:t>
            </w:r>
            <w:r w:rsidRPr="00B8550D">
              <w:rPr>
                <w:rFonts w:cs="B Nazanin" w:hint="cs"/>
                <w:sz w:val="24"/>
                <w:szCs w:val="24"/>
                <w:rtl/>
              </w:rPr>
              <w:t xml:space="preserve"> ، فزون جنبشی را نوعی واکنش زیاده تحرکی  در دوران کودکی توصیف کرد.                                                                                          .</w:t>
            </w:r>
          </w:p>
          <w:p w:rsidR="00413AC7" w:rsidRPr="00B8550D" w:rsidRDefault="00413AC7" w:rsidP="005B280D">
            <w:pPr>
              <w:bidi/>
              <w:spacing w:after="0" w:line="360" w:lineRule="auto"/>
              <w:jc w:val="center"/>
              <w:rPr>
                <w:rFonts w:cs="B Nazanin"/>
                <w:sz w:val="24"/>
                <w:szCs w:val="24"/>
                <w:rtl/>
              </w:rPr>
            </w:pPr>
            <w:r w:rsidRPr="00B8550D">
              <w:rPr>
                <w:rFonts w:cs="B Nazanin" w:hint="cs"/>
                <w:sz w:val="24"/>
                <w:szCs w:val="24"/>
                <w:rtl/>
              </w:rPr>
              <w:t>سال 1980 : انتشار ویرایش سوم راهنمای تشخیصی و آماری اختلال های روانی (1980) ، پیشرفت چشمگیری در تشخیص اختلال نارسایی توجه بود.در این ویرایش، توجه دانشمندان از زیاده جنبشی به مشکل های توجه معطوف شد و آنها دو نوع نارسایی توجه را متمایز کردند: اختلال نارسایی توجه بدون فزون جنبشی</w:t>
            </w:r>
          </w:p>
          <w:p w:rsidR="00413AC7" w:rsidRPr="00B8550D" w:rsidRDefault="00413AC7" w:rsidP="005B280D">
            <w:pPr>
              <w:bidi/>
              <w:spacing w:after="0" w:line="360" w:lineRule="auto"/>
              <w:jc w:val="center"/>
              <w:rPr>
                <w:rFonts w:cs="B Nazanin"/>
                <w:sz w:val="24"/>
                <w:szCs w:val="24"/>
              </w:rPr>
            </w:pPr>
            <w:r w:rsidRPr="00B8550D">
              <w:rPr>
                <w:rFonts w:cs="B Nazanin" w:hint="cs"/>
                <w:sz w:val="24"/>
                <w:szCs w:val="24"/>
                <w:rtl/>
              </w:rPr>
              <w:t xml:space="preserve">سال 1987 : در </w:t>
            </w:r>
            <w:r w:rsidRPr="00B8550D">
              <w:rPr>
                <w:rFonts w:cs="B Nazanin"/>
                <w:sz w:val="24"/>
                <w:szCs w:val="24"/>
              </w:rPr>
              <w:t>DSM-III-R</w:t>
            </w:r>
            <w:r w:rsidRPr="00B8550D">
              <w:rPr>
                <w:rFonts w:cs="B Nazanin" w:hint="cs"/>
                <w:sz w:val="24"/>
                <w:szCs w:val="24"/>
                <w:rtl/>
              </w:rPr>
              <w:t xml:space="preserve"> تغیراتی رخ داد. در عین حال که اصطلاح نارسایی توجه / فزون جنبشی همچنان مورد استفاده قرار می گرفت و بر حواس پرتی تأکید می شد، ولی فزون جنبشی هنوز هم از عوامل اصلی تلقی می شد. در این ویرایش، سن شروع را 7 سالگی ، و طول دوره مشکل را حداقل 6 ماه تعیین کردند و" نارسایی توجه که در جای دیگر دسته بندی نشده" را نیز اضافه کردند.</w:t>
            </w:r>
          </w:p>
          <w:p w:rsidR="00413AC7" w:rsidRPr="00B8550D" w:rsidRDefault="00413AC7" w:rsidP="005B280D">
            <w:pPr>
              <w:bidi/>
              <w:spacing w:after="0" w:line="360" w:lineRule="auto"/>
              <w:jc w:val="center"/>
              <w:rPr>
                <w:rFonts w:cs="B Nazanin"/>
                <w:sz w:val="24"/>
                <w:szCs w:val="24"/>
                <w:rtl/>
              </w:rPr>
            </w:pPr>
            <w:r w:rsidRPr="00B8550D">
              <w:rPr>
                <w:rFonts w:cs="B Nazanin" w:hint="cs"/>
                <w:sz w:val="24"/>
                <w:szCs w:val="24"/>
                <w:rtl/>
              </w:rPr>
              <w:t>سال 1991 : وزارت آموزش و پرورش آمریکا ، فزون جنبشی را زیر پوشش قوانین آموزش و پرورش ویژه قرار داد.</w:t>
            </w:r>
          </w:p>
          <w:p w:rsidR="00413AC7" w:rsidRPr="00B8550D" w:rsidRDefault="00413AC7" w:rsidP="005B280D">
            <w:pPr>
              <w:bidi/>
              <w:spacing w:after="0" w:line="360" w:lineRule="auto"/>
              <w:jc w:val="center"/>
              <w:rPr>
                <w:rFonts w:cs="B Nazanin"/>
                <w:sz w:val="28"/>
                <w:szCs w:val="28"/>
                <w:rtl/>
                <w:lang w:bidi="fa-IR"/>
              </w:rPr>
            </w:pPr>
            <w:r w:rsidRPr="00B8550D">
              <w:rPr>
                <w:rFonts w:cs="B Nazanin" w:hint="cs"/>
                <w:sz w:val="24"/>
                <w:szCs w:val="24"/>
                <w:rtl/>
              </w:rPr>
              <w:t xml:space="preserve">سال 1994 : در </w:t>
            </w:r>
            <w:r w:rsidRPr="00B8550D">
              <w:rPr>
                <w:rFonts w:cs="B Nazanin"/>
                <w:sz w:val="24"/>
                <w:szCs w:val="24"/>
              </w:rPr>
              <w:t>DSM-IV</w:t>
            </w:r>
            <w:r w:rsidRPr="00B8550D">
              <w:rPr>
                <w:rFonts w:cs="B Nazanin" w:hint="cs"/>
                <w:sz w:val="24"/>
                <w:szCs w:val="24"/>
                <w:rtl/>
              </w:rPr>
              <w:t xml:space="preserve"> از اصطلاح" اختلال نارسایی توجه / فزون جنبشی" یا همان </w:t>
            </w:r>
            <w:r w:rsidRPr="00B8550D">
              <w:rPr>
                <w:rFonts w:cs="B Nazanin"/>
                <w:sz w:val="24"/>
                <w:szCs w:val="24"/>
              </w:rPr>
              <w:t>ADHD</w:t>
            </w:r>
            <w:r w:rsidRPr="00B8550D">
              <w:rPr>
                <w:rFonts w:cs="B Nazanin" w:hint="cs"/>
                <w:sz w:val="24"/>
                <w:szCs w:val="24"/>
                <w:rtl/>
              </w:rPr>
              <w:t xml:space="preserve"> استفاده شد.</w:t>
            </w:r>
          </w:p>
        </w:tc>
      </w:tr>
    </w:tbl>
    <w:p w:rsidR="00413AC7" w:rsidRPr="00B8550D" w:rsidRDefault="00413AC7" w:rsidP="00413AC7">
      <w:pPr>
        <w:bidi/>
        <w:spacing w:after="0" w:line="360" w:lineRule="auto"/>
        <w:jc w:val="center"/>
        <w:rPr>
          <w:rFonts w:cs="B Nazanin"/>
          <w:sz w:val="28"/>
          <w:szCs w:val="28"/>
          <w:rtl/>
          <w:lang w:bidi="fa-IR"/>
        </w:rPr>
      </w:pPr>
      <w:r w:rsidRPr="00B8550D">
        <w:rPr>
          <w:rFonts w:cs="B Nazanin" w:hint="cs"/>
          <w:sz w:val="28"/>
          <w:szCs w:val="28"/>
          <w:rtl/>
        </w:rPr>
        <w:lastRenderedPageBreak/>
        <w:t>منبع: ( لرنر</w:t>
      </w:r>
      <w:r w:rsidRPr="00B8550D">
        <w:rPr>
          <w:rStyle w:val="FootnoteReference"/>
          <w:rFonts w:cs="B Nazanin"/>
          <w:sz w:val="28"/>
          <w:szCs w:val="28"/>
          <w:rtl/>
        </w:rPr>
        <w:footnoteReference w:id="20"/>
      </w:r>
      <w:r w:rsidRPr="00B8550D">
        <w:rPr>
          <w:rFonts w:cs="B Nazanin" w:hint="cs"/>
          <w:sz w:val="28"/>
          <w:szCs w:val="28"/>
          <w:rtl/>
        </w:rPr>
        <w:t>،1997 ترجمه علیزاده،1383)</w:t>
      </w:r>
    </w:p>
    <w:p w:rsidR="00413AC7"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b/>
          <w:bCs/>
          <w:sz w:val="28"/>
          <w:szCs w:val="28"/>
        </w:rPr>
      </w:pPr>
      <w:r w:rsidRPr="00B8550D">
        <w:rPr>
          <w:rFonts w:cs="B Nazanin" w:hint="cs"/>
          <w:sz w:val="28"/>
          <w:szCs w:val="28"/>
          <w:rtl/>
        </w:rPr>
        <w:t xml:space="preserve">توجیه کمی برای این ادعا وجود دارد که اختلال بیش فعالی فقط مربوط به  دهه 1990 است. به  عبارت دیگر به تازگی مشاهده شده است که از برچسب های تشخیصی برای توصیف کودکانی که از برچسبهای تشخیصی برای توصیف کودکانی که سطوح نامناسبی از بی توجهی، تکانشی بودن یا بیش فعالی را از نظر تحولی نشان می دهند، استفاده می شود.دو روند مهم وجود دارند که تاریخچه این اختلال را در آمریکا مشخص می کنند. اولین روند مرتبط با موضوع یکسانی تشخیص است. از اوایل سال های 1902 تا اواخر دهه 1960، توافق کمی در این حوزه برای نامگذاری این اختلال وجود داشت.  از این رو در زمان های مختلف چیزی که به عنوان </w:t>
      </w:r>
      <w:r w:rsidRPr="00B8550D">
        <w:rPr>
          <w:rFonts w:cs="B Nazanin"/>
          <w:sz w:val="28"/>
          <w:szCs w:val="28"/>
        </w:rPr>
        <w:t>ADHD</w:t>
      </w:r>
      <w:r w:rsidRPr="00B8550D">
        <w:rPr>
          <w:rFonts w:cs="B Nazanin" w:hint="cs"/>
          <w:sz w:val="28"/>
          <w:szCs w:val="28"/>
          <w:rtl/>
        </w:rPr>
        <w:t xml:space="preserve">  شناخته می شد ، به اختلال رفتاری  پس از التهاب مغزی (هوهمن</w:t>
      </w:r>
      <w:r w:rsidRPr="00B8550D">
        <w:rPr>
          <w:rStyle w:val="FootnoteReference"/>
          <w:rFonts w:cs="B Nazanin"/>
          <w:sz w:val="28"/>
          <w:szCs w:val="28"/>
          <w:rtl/>
        </w:rPr>
        <w:footnoteReference w:id="21"/>
      </w:r>
      <w:r w:rsidRPr="00B8550D">
        <w:rPr>
          <w:rFonts w:cs="B Nazanin" w:hint="cs"/>
          <w:sz w:val="28"/>
          <w:szCs w:val="28"/>
          <w:rtl/>
        </w:rPr>
        <w:t>، 1992 ) ، سواری عضوی (کان وکوهن</w:t>
      </w:r>
      <w:r w:rsidRPr="00B8550D">
        <w:rPr>
          <w:rStyle w:val="FootnoteReference"/>
          <w:rFonts w:cs="B Nazanin"/>
          <w:sz w:val="28"/>
          <w:szCs w:val="28"/>
          <w:rtl/>
        </w:rPr>
        <w:footnoteReference w:id="22"/>
      </w:r>
      <w:r w:rsidRPr="00B8550D">
        <w:rPr>
          <w:rFonts w:cs="B Nazanin" w:hint="cs"/>
          <w:sz w:val="28"/>
          <w:szCs w:val="28"/>
          <w:rtl/>
        </w:rPr>
        <w:t>، 1934 ) ، سندرم آسیب مغزی کودک (استراس و کفارت</w:t>
      </w:r>
      <w:r w:rsidRPr="00B8550D">
        <w:rPr>
          <w:rStyle w:val="FootnoteReference"/>
          <w:rFonts w:cs="B Nazanin"/>
          <w:sz w:val="28"/>
          <w:szCs w:val="28"/>
          <w:rtl/>
        </w:rPr>
        <w:footnoteReference w:id="23"/>
      </w:r>
      <w:r w:rsidRPr="00B8550D">
        <w:rPr>
          <w:rFonts w:cs="B Nazanin" w:hint="cs"/>
          <w:sz w:val="28"/>
          <w:szCs w:val="28"/>
          <w:rtl/>
        </w:rPr>
        <w:t>، 1955 ) ، بد کارکردی کم مغز (کلمنتس و پیترز  ، 1962 )  و سندرم بیش فعالی کودک ( چس</w:t>
      </w:r>
      <w:r w:rsidRPr="00B8550D">
        <w:rPr>
          <w:rStyle w:val="FootnoteReference"/>
          <w:rFonts w:cs="B Nazanin"/>
          <w:sz w:val="28"/>
          <w:szCs w:val="28"/>
          <w:rtl/>
        </w:rPr>
        <w:footnoteReference w:id="24"/>
      </w:r>
      <w:r w:rsidRPr="00B8550D">
        <w:rPr>
          <w:rFonts w:cs="B Nazanin" w:hint="cs"/>
          <w:sz w:val="28"/>
          <w:szCs w:val="28"/>
          <w:rtl/>
        </w:rPr>
        <w:t xml:space="preserve">، 1960 ) اشاره داشت .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  دومین روند مهم مربوط به زمانی است که اختلال به طور دقیقی نامگذاری شد. در این دوره توصیف های مبتنی بر  سبب شناسی از این اختلال شروع شد کهزمینه ای برای نامگذاری  آن شد. به طوری که </w:t>
      </w:r>
      <w:r>
        <w:rPr>
          <w:rFonts w:cs="B Nazanin"/>
          <w:sz w:val="28"/>
          <w:szCs w:val="28"/>
        </w:rPr>
        <w:t>DSM</w:t>
      </w:r>
      <w:r w:rsidRPr="00B8550D">
        <w:rPr>
          <w:rFonts w:cs="B Nazanin"/>
          <w:sz w:val="28"/>
          <w:szCs w:val="28"/>
        </w:rPr>
        <w:t>-III</w:t>
      </w:r>
      <w:r w:rsidRPr="00B8550D">
        <w:rPr>
          <w:rFonts w:cs="B Nazanin" w:hint="cs"/>
          <w:sz w:val="28"/>
          <w:szCs w:val="28"/>
          <w:rtl/>
        </w:rPr>
        <w:t xml:space="preserve"> این اختلال را اختلال نقص توجه پایا بدون بیش فعالی نامگذاری ( </w:t>
      </w:r>
      <w:r w:rsidRPr="00B8550D">
        <w:rPr>
          <w:rFonts w:cs="B Nazanin"/>
          <w:sz w:val="28"/>
          <w:szCs w:val="28"/>
        </w:rPr>
        <w:t>APA</w:t>
      </w:r>
      <w:r w:rsidRPr="00B8550D">
        <w:rPr>
          <w:rFonts w:cs="B Nazanin" w:hint="cs"/>
          <w:sz w:val="28"/>
          <w:szCs w:val="28"/>
          <w:rtl/>
        </w:rPr>
        <w:t xml:space="preserve"> ،1980 ) و </w:t>
      </w:r>
      <w:r>
        <w:rPr>
          <w:rFonts w:cs="B Nazanin"/>
          <w:sz w:val="28"/>
          <w:szCs w:val="28"/>
        </w:rPr>
        <w:t>DSM</w:t>
      </w:r>
      <w:r w:rsidRPr="00B8550D">
        <w:rPr>
          <w:rFonts w:cs="B Nazanin"/>
          <w:sz w:val="28"/>
          <w:szCs w:val="28"/>
        </w:rPr>
        <w:t>-III-R</w:t>
      </w:r>
      <w:r w:rsidRPr="00B8550D">
        <w:rPr>
          <w:rFonts w:cs="B Nazanin" w:hint="cs"/>
          <w:sz w:val="28"/>
          <w:szCs w:val="28"/>
          <w:rtl/>
        </w:rPr>
        <w:t xml:space="preserve"> از اصطلاح اختلال نقص توجه </w:t>
      </w:r>
      <w:r w:rsidRPr="00B8550D">
        <w:rPr>
          <w:rFonts w:ascii="Times New Roman" w:hAnsi="Times New Roman" w:cs="Times New Roman" w:hint="cs"/>
          <w:sz w:val="28"/>
          <w:szCs w:val="28"/>
          <w:rtl/>
        </w:rPr>
        <w:t>–</w:t>
      </w:r>
      <w:r w:rsidRPr="00B8550D">
        <w:rPr>
          <w:rFonts w:cs="B Nazanin" w:hint="cs"/>
          <w:sz w:val="28"/>
          <w:szCs w:val="28"/>
          <w:rtl/>
        </w:rPr>
        <w:t xml:space="preserve"> بیش فعالی برای تشخیص این اختلال استفاده کرد (خدایاری فرد،سهرابی، 1390).</w:t>
      </w:r>
    </w:p>
    <w:p w:rsidR="00413AC7" w:rsidRPr="00B8550D" w:rsidRDefault="00413AC7" w:rsidP="00413AC7">
      <w:pPr>
        <w:bidi/>
        <w:spacing w:line="360" w:lineRule="auto"/>
        <w:jc w:val="both"/>
        <w:rPr>
          <w:rFonts w:cs="B Nazanin"/>
          <w:b/>
          <w:bCs/>
          <w:sz w:val="32"/>
          <w:szCs w:val="32"/>
          <w:lang w:bidi="fa-IR"/>
        </w:rPr>
      </w:pPr>
      <w:r w:rsidRPr="00B8550D">
        <w:rPr>
          <w:rFonts w:cs="B Nazanin" w:hint="cs"/>
          <w:b/>
          <w:bCs/>
          <w:sz w:val="32"/>
          <w:szCs w:val="32"/>
          <w:rtl/>
          <w:lang w:bidi="fa-IR"/>
        </w:rPr>
        <w:t>تعاریف اختلال نارسایی توجه/ بیش فعالی</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lastRenderedPageBreak/>
        <w:t xml:space="preserve">در بین تعریف های موجود از این اختلال، تعریفی که توسط انجمن روانپزشکی آمریکا در ویرایش چهارم کتاب راهنمایی تشخیصی و آماری اختلال های روانی ارائه شده است بیشترین مورد استفاده را دارد. انجمن روانپزشکی آمریکا در معیارهای توصیفی و تشخیصی خودف سه زیرنوع برای اختلال نارسائی در نظر می گیرد: </w:t>
      </w:r>
    </w:p>
    <w:p w:rsidR="00413AC7" w:rsidRPr="00B8550D" w:rsidRDefault="00413AC7" w:rsidP="00413AC7">
      <w:pPr>
        <w:pStyle w:val="ListParagraph"/>
        <w:numPr>
          <w:ilvl w:val="0"/>
          <w:numId w:val="2"/>
        </w:numPr>
        <w:bidi/>
        <w:spacing w:line="360" w:lineRule="auto"/>
        <w:jc w:val="both"/>
        <w:rPr>
          <w:rFonts w:cs="B Nazanin"/>
          <w:sz w:val="28"/>
          <w:szCs w:val="28"/>
          <w:rtl/>
          <w:lang w:bidi="fa-IR"/>
        </w:rPr>
      </w:pPr>
      <w:r w:rsidRPr="00B8550D">
        <w:rPr>
          <w:rFonts w:cs="B Nazanin" w:hint="cs"/>
          <w:sz w:val="28"/>
          <w:szCs w:val="28"/>
          <w:rtl/>
          <w:lang w:bidi="fa-IR"/>
        </w:rPr>
        <w:t xml:space="preserve">اختلال نارسائی توجه/ بیش فعالی یا نوع ترکیب </w:t>
      </w:r>
    </w:p>
    <w:p w:rsidR="00413AC7" w:rsidRPr="00B8550D" w:rsidRDefault="00413AC7" w:rsidP="00413AC7">
      <w:pPr>
        <w:pStyle w:val="ListParagraph"/>
        <w:numPr>
          <w:ilvl w:val="0"/>
          <w:numId w:val="2"/>
        </w:numPr>
        <w:bidi/>
        <w:spacing w:line="360" w:lineRule="auto"/>
        <w:jc w:val="both"/>
        <w:rPr>
          <w:rFonts w:cs="B Nazanin"/>
          <w:sz w:val="28"/>
          <w:szCs w:val="28"/>
          <w:lang w:bidi="fa-IR"/>
        </w:rPr>
      </w:pPr>
      <w:r w:rsidRPr="00B8550D">
        <w:rPr>
          <w:rFonts w:cs="B Nazanin" w:hint="cs"/>
          <w:sz w:val="28"/>
          <w:szCs w:val="28"/>
          <w:rtl/>
          <w:lang w:bidi="fa-IR"/>
        </w:rPr>
        <w:t>اختلال از نوع بی توجهی</w:t>
      </w:r>
    </w:p>
    <w:p w:rsidR="00413AC7" w:rsidRPr="00B8550D" w:rsidRDefault="00413AC7" w:rsidP="00413AC7">
      <w:pPr>
        <w:pStyle w:val="ListParagraph"/>
        <w:numPr>
          <w:ilvl w:val="0"/>
          <w:numId w:val="2"/>
        </w:numPr>
        <w:bidi/>
        <w:spacing w:line="360" w:lineRule="auto"/>
        <w:jc w:val="both"/>
        <w:rPr>
          <w:rFonts w:cs="B Nazanin"/>
          <w:sz w:val="28"/>
          <w:szCs w:val="28"/>
          <w:rtl/>
          <w:lang w:bidi="fa-IR"/>
        </w:rPr>
      </w:pPr>
      <w:r w:rsidRPr="00B8550D">
        <w:rPr>
          <w:rFonts w:cs="B Nazanin" w:hint="cs"/>
          <w:sz w:val="28"/>
          <w:szCs w:val="28"/>
          <w:rtl/>
          <w:lang w:bidi="fa-IR"/>
        </w:rPr>
        <w:t xml:space="preserve">اختلال از نوع بیش فعالی- تکانشگری (انجمن روانپزشکی آمریکا) </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 xml:space="preserve">گاه بر اساس نیاز فردی که تعریفی از این اختلال عرضه می کند، تعریف های متفاوتی از آن به عمل آمده است. (علیزاده ، 1383). بارکلی (1982) می نویسد که اگر چه بر سر نشانه ها و ویژگی های فزون جنبشی معمولاً اتفاق نظر وجود دارد، ولی هنوز بر سر تعریف آن، چنین توافقی حاصل نشده است.                                           </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بارکلی (1982) تعریف زیر را پیشنهاد می کند:  فزون جنبشی عبارت است از اختلالی رشدی در توجه ، کنترل تکانش، بی قراری، و هدایت رفتار که به طور طبیعی ایجاد می شود و ناشی از اختلال های عصب شناختی بزرگ، حسی، حرکتی یا هیجانی نیست.</w:t>
      </w:r>
    </w:p>
    <w:p w:rsidR="00413AC7" w:rsidRDefault="00413AC7" w:rsidP="00413AC7">
      <w:pPr>
        <w:bidi/>
        <w:spacing w:after="0" w:line="360" w:lineRule="auto"/>
        <w:jc w:val="both"/>
        <w:rPr>
          <w:rFonts w:cs="B Nazanin"/>
          <w:sz w:val="28"/>
          <w:szCs w:val="28"/>
          <w:rtl/>
          <w:lang w:bidi="fa-IR"/>
        </w:rPr>
      </w:pPr>
    </w:p>
    <w:p w:rsidR="00413AC7" w:rsidRPr="00B8550D" w:rsidRDefault="00413AC7" w:rsidP="00413AC7">
      <w:pPr>
        <w:bidi/>
        <w:spacing w:after="0" w:line="360" w:lineRule="auto"/>
        <w:jc w:val="both"/>
        <w:rPr>
          <w:rFonts w:cs="B Nazanin"/>
          <w:sz w:val="28"/>
          <w:szCs w:val="28"/>
          <w:rtl/>
          <w:lang w:bidi="fa-IR"/>
        </w:rPr>
      </w:pPr>
    </w:p>
    <w:p w:rsidR="00413AC7" w:rsidRPr="00B8550D" w:rsidRDefault="00413AC7" w:rsidP="00413AC7">
      <w:pPr>
        <w:bidi/>
        <w:spacing w:after="0" w:line="360" w:lineRule="auto"/>
        <w:jc w:val="both"/>
        <w:rPr>
          <w:rFonts w:cs="B Nazanin"/>
          <w:b/>
          <w:bCs/>
          <w:sz w:val="32"/>
          <w:szCs w:val="32"/>
          <w:rtl/>
        </w:rPr>
      </w:pPr>
      <w:r w:rsidRPr="00B8550D">
        <w:rPr>
          <w:rFonts w:cs="B Nazanin" w:hint="cs"/>
          <w:b/>
          <w:bCs/>
          <w:sz w:val="32"/>
          <w:szCs w:val="32"/>
          <w:rtl/>
        </w:rPr>
        <w:t xml:space="preserve">ملاک های تشخیصی </w:t>
      </w:r>
      <w:r w:rsidRPr="00B8550D">
        <w:rPr>
          <w:rFonts w:cs="B Nazanin"/>
          <w:b/>
          <w:bCs/>
          <w:sz w:val="32"/>
          <w:szCs w:val="32"/>
        </w:rPr>
        <w:t>ADHD</w:t>
      </w:r>
      <w:r w:rsidRPr="00B8550D">
        <w:rPr>
          <w:rFonts w:cs="B Nazanin" w:hint="cs"/>
          <w:b/>
          <w:bCs/>
          <w:sz w:val="32"/>
          <w:szCs w:val="32"/>
          <w:rtl/>
        </w:rPr>
        <w:t xml:space="preserve"> بر اساس</w:t>
      </w:r>
      <w:r w:rsidRPr="00B8550D">
        <w:rPr>
          <w:rFonts w:cs="B Nazanin"/>
          <w:b/>
          <w:bCs/>
          <w:sz w:val="32"/>
          <w:szCs w:val="32"/>
        </w:rPr>
        <w:t>DSM- IV – TR</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امروزه ملاک هایی برای تشخیص  </w:t>
      </w:r>
      <w:r w:rsidRPr="00B8550D">
        <w:rPr>
          <w:rFonts w:cs="B Nazanin"/>
          <w:sz w:val="28"/>
          <w:szCs w:val="28"/>
        </w:rPr>
        <w:t xml:space="preserve">ADHD </w:t>
      </w:r>
      <w:r w:rsidRPr="00B8550D">
        <w:rPr>
          <w:rFonts w:cs="B Nazanin" w:hint="cs"/>
          <w:sz w:val="28"/>
          <w:szCs w:val="28"/>
          <w:rtl/>
        </w:rPr>
        <w:t xml:space="preserve"> در </w:t>
      </w:r>
      <w:r w:rsidRPr="00B8550D">
        <w:rPr>
          <w:rFonts w:cs="B Nazanin"/>
          <w:sz w:val="28"/>
          <w:szCs w:val="28"/>
        </w:rPr>
        <w:t>DSM- IV – TR</w:t>
      </w:r>
      <w:r w:rsidRPr="00B8550D">
        <w:rPr>
          <w:rFonts w:cs="B Nazanin" w:hint="cs"/>
          <w:sz w:val="28"/>
          <w:szCs w:val="28"/>
          <w:rtl/>
        </w:rPr>
        <w:t xml:space="preserve"> (</w:t>
      </w:r>
      <w:r w:rsidRPr="00B8550D">
        <w:rPr>
          <w:rFonts w:cs="B Nazanin"/>
          <w:sz w:val="28"/>
          <w:szCs w:val="28"/>
        </w:rPr>
        <w:t xml:space="preserve">APA </w:t>
      </w:r>
      <w:r w:rsidRPr="00B8550D">
        <w:rPr>
          <w:rFonts w:cs="B Nazanin" w:hint="cs"/>
          <w:sz w:val="28"/>
          <w:szCs w:val="28"/>
          <w:rtl/>
        </w:rPr>
        <w:t xml:space="preserve">، 2000 ) مطرح شده است. در محور فرایند تصمیم گیری برای تشخیص </w:t>
      </w:r>
      <w:r w:rsidRPr="00B8550D">
        <w:rPr>
          <w:rFonts w:cs="B Nazanin"/>
          <w:sz w:val="28"/>
          <w:szCs w:val="28"/>
        </w:rPr>
        <w:t xml:space="preserve"> ADHD </w:t>
      </w:r>
      <w:r w:rsidRPr="00B8550D">
        <w:rPr>
          <w:rFonts w:cs="B Nazanin" w:hint="cs"/>
          <w:sz w:val="28"/>
          <w:szCs w:val="28"/>
          <w:rtl/>
        </w:rPr>
        <w:t xml:space="preserve"> دو نوع فهرست 9 مؤلفه ای از علائم و نشانه  ها قرار دارد ، که یکی از آنها مربوط به نشانگان بی </w:t>
      </w:r>
      <w:r w:rsidRPr="00B8550D">
        <w:rPr>
          <w:rFonts w:cs="B Nazanin" w:hint="cs"/>
          <w:sz w:val="28"/>
          <w:szCs w:val="28"/>
          <w:rtl/>
        </w:rPr>
        <w:lastRenderedPageBreak/>
        <w:t xml:space="preserve">توجهی  ودیگری مربوط به مسائل مرتبط با تکانشی </w:t>
      </w:r>
      <w:r w:rsidRPr="00B8550D">
        <w:rPr>
          <w:rFonts w:ascii="Times New Roman" w:hAnsi="Times New Roman" w:cs="Times New Roman" w:hint="cs"/>
          <w:sz w:val="28"/>
          <w:szCs w:val="28"/>
          <w:rtl/>
        </w:rPr>
        <w:t>–</w:t>
      </w:r>
      <w:r w:rsidRPr="00B8550D">
        <w:rPr>
          <w:rFonts w:cs="B Nazanin" w:hint="cs"/>
          <w:sz w:val="28"/>
          <w:szCs w:val="28"/>
          <w:rtl/>
        </w:rPr>
        <w:t xml:space="preserve"> بیش فعالی است. از جمله نشانه های  بی توجهی نشنیدن به هنگامی که با فرد صحبت می شود ، حواس پرتی و داشتن مشکلاتی در انجام تکالیف سازمان یافته است . فهرست تکانشی </w:t>
      </w:r>
      <w:r w:rsidRPr="00B8550D">
        <w:rPr>
          <w:rFonts w:ascii="Times New Roman" w:hAnsi="Times New Roman" w:cs="Times New Roman" w:hint="cs"/>
          <w:sz w:val="28"/>
          <w:szCs w:val="28"/>
          <w:rtl/>
        </w:rPr>
        <w:t>–</w:t>
      </w:r>
      <w:r w:rsidRPr="00B8550D">
        <w:rPr>
          <w:rFonts w:cs="B Nazanin" w:hint="cs"/>
          <w:sz w:val="28"/>
          <w:szCs w:val="28"/>
          <w:rtl/>
        </w:rPr>
        <w:t xml:space="preserve"> بیش فعالی شامل شش نشانه برای بیش فعالی و سه نشانه برای تکانشی بودن است . از جمله نشانه های بیش فعالی می توان به بی قراری ، تکان خوردن و مشکل در یک جا نشستن و پر حرفی اشاره کرد. قطع کردن صحبت دیگران و مشکلاتی در انتظار کشیدن برای رسیدن نوبت نیز از نشانه های تکانشی بودن است. </w:t>
      </w:r>
    </w:p>
    <w:p w:rsidR="00413AC7" w:rsidRPr="00B8550D" w:rsidRDefault="00413AC7" w:rsidP="00413AC7">
      <w:pPr>
        <w:bidi/>
        <w:spacing w:after="0" w:line="360" w:lineRule="auto"/>
        <w:jc w:val="both"/>
        <w:rPr>
          <w:rFonts w:cs="B Nazanin"/>
          <w:sz w:val="28"/>
          <w:szCs w:val="28"/>
          <w:rtl/>
          <w:lang w:bidi="fa-IR"/>
        </w:rPr>
      </w:pPr>
      <w:r w:rsidRPr="00B8550D">
        <w:rPr>
          <w:rFonts w:cs="B Nazanin" w:hint="cs"/>
          <w:sz w:val="28"/>
          <w:szCs w:val="28"/>
          <w:rtl/>
        </w:rPr>
        <w:t xml:space="preserve">معلمان و والدین باید دست کم وجود شش رفتار از نه رفتار مشکل آفرین موجود در هر یک از فهرست ها را گزارش کنند تا تشخیص اختلال بیش فعالی همراه با نقص توجه داده شود. چنین رفتارهایی باید قبل از 7 سالگی شروع شده و دست کم شش ماه ادامه داشته باشند و فراوانی آنها بیشتر و بالاتر از حدی باشد که از سن ذهنی کودک انتظار می رود. به علاوه این رفتارها باید در دو یا چند موقعیت مشهود باشند ، تأثیر زیادی روی کارکردهای روانشناختی داشته باشند و به دلیل دیگر انواع مشکلات سلامت روانی یا اختلال های یادگیری که ممکن است وجود آنها را بهتر تبیین کنند ، رخ ندهند. ملاک های تشخیصی برای </w:t>
      </w:r>
      <w:r w:rsidRPr="00B8550D">
        <w:rPr>
          <w:rFonts w:cs="B Nazanin"/>
          <w:sz w:val="28"/>
          <w:szCs w:val="28"/>
        </w:rPr>
        <w:t>ADHD</w:t>
      </w:r>
      <w:r w:rsidRPr="00B8550D">
        <w:rPr>
          <w:rFonts w:cs="B Nazanin" w:hint="cs"/>
          <w:sz w:val="28"/>
          <w:szCs w:val="28"/>
          <w:rtl/>
        </w:rPr>
        <w:t xml:space="preserve"> به تفصیل در زیر آمده است :</w:t>
      </w:r>
    </w:p>
    <w:p w:rsidR="00413AC7" w:rsidRPr="00B8550D" w:rsidRDefault="00413AC7" w:rsidP="00413AC7">
      <w:pPr>
        <w:bidi/>
        <w:spacing w:after="0" w:line="360" w:lineRule="auto"/>
        <w:jc w:val="both"/>
        <w:rPr>
          <w:rFonts w:cs="B Nazanin"/>
          <w:b/>
          <w:bCs/>
          <w:sz w:val="28"/>
          <w:szCs w:val="28"/>
          <w:rtl/>
          <w:lang w:bidi="fa-IR"/>
        </w:rPr>
      </w:pPr>
    </w:p>
    <w:p w:rsidR="00413AC7" w:rsidRDefault="00413AC7" w:rsidP="00413AC7">
      <w:pPr>
        <w:bidi/>
        <w:spacing w:after="0" w:line="360" w:lineRule="auto"/>
        <w:jc w:val="both"/>
        <w:rPr>
          <w:rFonts w:cs="B Nazanin"/>
          <w:b/>
          <w:bCs/>
          <w:sz w:val="28"/>
          <w:szCs w:val="28"/>
          <w:rtl/>
        </w:rPr>
      </w:pPr>
    </w:p>
    <w:p w:rsidR="00413AC7" w:rsidRPr="00B8550D" w:rsidRDefault="00413AC7" w:rsidP="00413AC7">
      <w:pPr>
        <w:bidi/>
        <w:spacing w:after="0" w:line="360" w:lineRule="auto"/>
        <w:jc w:val="both"/>
        <w:rPr>
          <w:rFonts w:cs="B Nazanin"/>
          <w:b/>
          <w:bCs/>
          <w:sz w:val="28"/>
          <w:szCs w:val="28"/>
          <w:rtl/>
        </w:rPr>
      </w:pPr>
      <w:r w:rsidRPr="00B8550D">
        <w:rPr>
          <w:rFonts w:cs="B Nazanin" w:hint="cs"/>
          <w:b/>
          <w:bCs/>
          <w:sz w:val="28"/>
          <w:szCs w:val="28"/>
          <w:rtl/>
        </w:rPr>
        <w:t xml:space="preserve">الف </w:t>
      </w:r>
      <w:r w:rsidRPr="00B8550D">
        <w:rPr>
          <w:rFonts w:ascii="Times New Roman" w:hAnsi="Times New Roman" w:cs="Times New Roman" w:hint="cs"/>
          <w:b/>
          <w:bCs/>
          <w:sz w:val="28"/>
          <w:szCs w:val="28"/>
          <w:rtl/>
        </w:rPr>
        <w:t>–</w:t>
      </w:r>
      <w:r w:rsidRPr="00B8550D">
        <w:rPr>
          <w:rFonts w:cs="B Nazanin" w:hint="cs"/>
          <w:b/>
          <w:bCs/>
          <w:sz w:val="28"/>
          <w:szCs w:val="28"/>
          <w:rtl/>
        </w:rPr>
        <w:t xml:space="preserve"> علائم و نشانه های بی توجهی </w:t>
      </w:r>
    </w:p>
    <w:p w:rsidR="00413AC7" w:rsidRPr="00B8550D" w:rsidRDefault="00413AC7" w:rsidP="00413AC7">
      <w:pPr>
        <w:numPr>
          <w:ilvl w:val="0"/>
          <w:numId w:val="5"/>
        </w:numPr>
        <w:bidi/>
        <w:spacing w:after="0" w:line="360" w:lineRule="auto"/>
        <w:jc w:val="both"/>
        <w:rPr>
          <w:rFonts w:cs="B Nazanin"/>
          <w:sz w:val="28"/>
          <w:szCs w:val="28"/>
        </w:rPr>
      </w:pPr>
      <w:r w:rsidRPr="00B8550D">
        <w:rPr>
          <w:rFonts w:cs="B Nazanin" w:hint="cs"/>
          <w:sz w:val="28"/>
          <w:szCs w:val="28"/>
          <w:rtl/>
        </w:rPr>
        <w:t xml:space="preserve">اغلب در توجه لازم به جزییات شکست می خورند و اشتباهاتی را که ناشی از بی دقتی است ، در تکالیف مدرسه ، کار و دیگر فعایت ها مرتکب می شوند ؛ </w:t>
      </w:r>
    </w:p>
    <w:p w:rsidR="00413AC7" w:rsidRPr="00B8550D" w:rsidRDefault="00413AC7" w:rsidP="00413AC7">
      <w:pPr>
        <w:numPr>
          <w:ilvl w:val="0"/>
          <w:numId w:val="5"/>
        </w:numPr>
        <w:bidi/>
        <w:spacing w:after="0" w:line="360" w:lineRule="auto"/>
        <w:jc w:val="both"/>
        <w:rPr>
          <w:rFonts w:cs="B Nazanin"/>
          <w:sz w:val="28"/>
          <w:szCs w:val="28"/>
        </w:rPr>
      </w:pPr>
      <w:r w:rsidRPr="00B8550D">
        <w:rPr>
          <w:rFonts w:cs="B Nazanin" w:hint="cs"/>
          <w:sz w:val="28"/>
          <w:szCs w:val="28"/>
          <w:rtl/>
        </w:rPr>
        <w:t>در حفظ توجه به هنگام انجام تکالیف یا فعالیت های مرتبط با بازی مشکلاتی دارند ؛</w:t>
      </w:r>
    </w:p>
    <w:p w:rsidR="00413AC7" w:rsidRPr="00B8550D" w:rsidRDefault="00413AC7" w:rsidP="00413AC7">
      <w:pPr>
        <w:numPr>
          <w:ilvl w:val="0"/>
          <w:numId w:val="5"/>
        </w:numPr>
        <w:bidi/>
        <w:spacing w:after="0" w:line="360" w:lineRule="auto"/>
        <w:jc w:val="both"/>
        <w:rPr>
          <w:rFonts w:cs="B Nazanin"/>
          <w:sz w:val="28"/>
          <w:szCs w:val="28"/>
        </w:rPr>
      </w:pPr>
      <w:r w:rsidRPr="00B8550D">
        <w:rPr>
          <w:rFonts w:cs="B Nazanin" w:hint="cs"/>
          <w:sz w:val="28"/>
          <w:szCs w:val="28"/>
          <w:rtl/>
        </w:rPr>
        <w:lastRenderedPageBreak/>
        <w:t>اغلب به نظر می رسد هنگامی که به طور مستقیم با آنها صحبت می شود ، نمی شنوند ؛</w:t>
      </w:r>
    </w:p>
    <w:p w:rsidR="00413AC7" w:rsidRPr="00B8550D" w:rsidRDefault="00413AC7" w:rsidP="00413AC7">
      <w:pPr>
        <w:numPr>
          <w:ilvl w:val="0"/>
          <w:numId w:val="5"/>
        </w:numPr>
        <w:bidi/>
        <w:spacing w:after="0" w:line="360" w:lineRule="auto"/>
        <w:jc w:val="both"/>
        <w:rPr>
          <w:rFonts w:cs="B Nazanin"/>
          <w:sz w:val="28"/>
          <w:szCs w:val="28"/>
        </w:rPr>
      </w:pPr>
      <w:r w:rsidRPr="00B8550D">
        <w:rPr>
          <w:rFonts w:cs="B Nazanin" w:hint="cs"/>
          <w:sz w:val="28"/>
          <w:szCs w:val="28"/>
          <w:rtl/>
        </w:rPr>
        <w:t>اغلب به آموزش هایی که به آنها داده می شود ، عمل نمی کنند و در تمام کردن کارها و برنامه ها در محل کار شکست می خورند ؛</w:t>
      </w:r>
    </w:p>
    <w:p w:rsidR="00413AC7" w:rsidRPr="00B8550D" w:rsidRDefault="00413AC7" w:rsidP="00413AC7">
      <w:pPr>
        <w:numPr>
          <w:ilvl w:val="0"/>
          <w:numId w:val="5"/>
        </w:numPr>
        <w:bidi/>
        <w:spacing w:after="0" w:line="360" w:lineRule="auto"/>
        <w:jc w:val="both"/>
        <w:rPr>
          <w:rFonts w:cs="B Nazanin"/>
          <w:sz w:val="28"/>
          <w:szCs w:val="28"/>
        </w:rPr>
      </w:pPr>
      <w:r w:rsidRPr="00B8550D">
        <w:rPr>
          <w:rFonts w:cs="B Nazanin" w:hint="cs"/>
          <w:sz w:val="28"/>
          <w:szCs w:val="28"/>
          <w:rtl/>
        </w:rPr>
        <w:t>مشکلاتی را در سازماندهی به فعالیت ها و تکالیف دارند ؛</w:t>
      </w:r>
    </w:p>
    <w:p w:rsidR="00413AC7" w:rsidRPr="00B8550D" w:rsidRDefault="00413AC7" w:rsidP="00413AC7">
      <w:pPr>
        <w:numPr>
          <w:ilvl w:val="0"/>
          <w:numId w:val="5"/>
        </w:numPr>
        <w:bidi/>
        <w:spacing w:after="0" w:line="360" w:lineRule="auto"/>
        <w:jc w:val="both"/>
        <w:rPr>
          <w:rFonts w:cs="B Nazanin"/>
          <w:sz w:val="28"/>
          <w:szCs w:val="28"/>
        </w:rPr>
      </w:pPr>
      <w:r w:rsidRPr="00B8550D">
        <w:rPr>
          <w:rFonts w:cs="B Nazanin" w:hint="cs"/>
          <w:sz w:val="28"/>
          <w:szCs w:val="28"/>
          <w:rtl/>
        </w:rPr>
        <w:t>از مشغول شدن به تکالیفی که مستلزم حفظ تلاش ذهنی اند ، اجتناب می کنند و دوست ندارند به این کارها مشغول شوند ؛</w:t>
      </w:r>
    </w:p>
    <w:p w:rsidR="00413AC7" w:rsidRPr="00B8550D" w:rsidRDefault="00413AC7" w:rsidP="00413AC7">
      <w:pPr>
        <w:numPr>
          <w:ilvl w:val="0"/>
          <w:numId w:val="5"/>
        </w:numPr>
        <w:bidi/>
        <w:spacing w:after="0" w:line="360" w:lineRule="auto"/>
        <w:jc w:val="both"/>
        <w:rPr>
          <w:rFonts w:cs="B Nazanin"/>
          <w:sz w:val="28"/>
          <w:szCs w:val="28"/>
        </w:rPr>
      </w:pPr>
      <w:r w:rsidRPr="00B8550D">
        <w:rPr>
          <w:rFonts w:cs="B Nazanin" w:hint="cs"/>
          <w:sz w:val="28"/>
          <w:szCs w:val="28"/>
          <w:rtl/>
        </w:rPr>
        <w:t>اغلب چیزهایی را که برای تکالیف و فعالیت ها ضروری هستند ، گم می کنند ( برای مثال برنامه درسی ، مداد ، دفتر یا ابزارها )؛</w:t>
      </w:r>
    </w:p>
    <w:p w:rsidR="00413AC7" w:rsidRPr="00B8550D" w:rsidRDefault="00413AC7" w:rsidP="00413AC7">
      <w:pPr>
        <w:numPr>
          <w:ilvl w:val="0"/>
          <w:numId w:val="5"/>
        </w:numPr>
        <w:bidi/>
        <w:spacing w:after="0" w:line="360" w:lineRule="auto"/>
        <w:jc w:val="both"/>
        <w:rPr>
          <w:rFonts w:cs="B Nazanin"/>
          <w:sz w:val="28"/>
          <w:szCs w:val="28"/>
        </w:rPr>
      </w:pPr>
      <w:r w:rsidRPr="00B8550D">
        <w:rPr>
          <w:rFonts w:cs="B Nazanin" w:hint="cs"/>
          <w:sz w:val="28"/>
          <w:szCs w:val="28"/>
          <w:rtl/>
        </w:rPr>
        <w:t>به سرعت و به سادگی توسط محرک نامربوط دچار حواس پرتی می شوند ؛</w:t>
      </w:r>
    </w:p>
    <w:p w:rsidR="00413AC7" w:rsidRPr="00B8550D" w:rsidRDefault="00413AC7" w:rsidP="00413AC7">
      <w:pPr>
        <w:numPr>
          <w:ilvl w:val="0"/>
          <w:numId w:val="5"/>
        </w:numPr>
        <w:bidi/>
        <w:spacing w:after="0" w:line="360" w:lineRule="auto"/>
        <w:jc w:val="both"/>
        <w:rPr>
          <w:rFonts w:cs="B Nazanin"/>
          <w:sz w:val="28"/>
          <w:szCs w:val="28"/>
          <w:rtl/>
        </w:rPr>
      </w:pPr>
      <w:r w:rsidRPr="00B8550D">
        <w:rPr>
          <w:rFonts w:cs="B Nazanin" w:hint="cs"/>
          <w:sz w:val="28"/>
          <w:szCs w:val="28"/>
          <w:rtl/>
        </w:rPr>
        <w:t>اغلب در فعالیت های روزانه فراموشکارند .</w:t>
      </w:r>
    </w:p>
    <w:p w:rsidR="00413AC7" w:rsidRPr="00B8550D" w:rsidRDefault="00413AC7" w:rsidP="00413AC7">
      <w:pPr>
        <w:bidi/>
        <w:spacing w:after="0" w:line="360" w:lineRule="auto"/>
        <w:ind w:left="4"/>
        <w:jc w:val="both"/>
        <w:rPr>
          <w:rFonts w:cs="B Nazanin"/>
          <w:b/>
          <w:bCs/>
          <w:sz w:val="28"/>
          <w:szCs w:val="28"/>
          <w:rtl/>
        </w:rPr>
      </w:pPr>
      <w:r w:rsidRPr="00B8550D">
        <w:rPr>
          <w:rFonts w:cs="B Nazanin" w:hint="cs"/>
          <w:b/>
          <w:bCs/>
          <w:sz w:val="28"/>
          <w:szCs w:val="28"/>
          <w:rtl/>
        </w:rPr>
        <w:t>ب- نشانه های بیش فعالی</w:t>
      </w:r>
    </w:p>
    <w:p w:rsidR="00413AC7" w:rsidRPr="00B8550D" w:rsidRDefault="00413AC7" w:rsidP="00413AC7">
      <w:pPr>
        <w:numPr>
          <w:ilvl w:val="0"/>
          <w:numId w:val="3"/>
        </w:numPr>
        <w:bidi/>
        <w:spacing w:after="0" w:line="360" w:lineRule="auto"/>
        <w:jc w:val="both"/>
        <w:rPr>
          <w:rFonts w:cs="B Nazanin"/>
          <w:sz w:val="28"/>
          <w:szCs w:val="28"/>
        </w:rPr>
      </w:pPr>
      <w:r w:rsidRPr="00B8550D">
        <w:rPr>
          <w:rFonts w:cs="B Nazanin" w:hint="cs"/>
          <w:sz w:val="28"/>
          <w:szCs w:val="28"/>
          <w:rtl/>
        </w:rPr>
        <w:t xml:space="preserve">اغلب دست ها یا پاهایشان را هنگامی روی صندلی یا در جایی نشسته اند ، تکان می دهند؛ </w:t>
      </w:r>
    </w:p>
    <w:p w:rsidR="00413AC7" w:rsidRPr="00B8550D" w:rsidRDefault="00413AC7" w:rsidP="00413AC7">
      <w:pPr>
        <w:numPr>
          <w:ilvl w:val="0"/>
          <w:numId w:val="3"/>
        </w:numPr>
        <w:bidi/>
        <w:spacing w:after="0" w:line="360" w:lineRule="auto"/>
        <w:jc w:val="both"/>
        <w:rPr>
          <w:rFonts w:cs="B Nazanin"/>
          <w:sz w:val="28"/>
          <w:szCs w:val="28"/>
        </w:rPr>
      </w:pPr>
      <w:r w:rsidRPr="00B8550D">
        <w:rPr>
          <w:rFonts w:cs="B Nazanin" w:hint="cs"/>
          <w:sz w:val="28"/>
          <w:szCs w:val="28"/>
          <w:rtl/>
        </w:rPr>
        <w:t>بیشتر مواقع صندلی خود را در کلاس درس یا دیگر موقعیت هایی که انتظار می رود در آنجا بمانند ، ترک می کنند.</w:t>
      </w:r>
    </w:p>
    <w:p w:rsidR="00413AC7" w:rsidRPr="00B8550D" w:rsidRDefault="00413AC7" w:rsidP="00413AC7">
      <w:pPr>
        <w:numPr>
          <w:ilvl w:val="0"/>
          <w:numId w:val="3"/>
        </w:numPr>
        <w:bidi/>
        <w:spacing w:after="0" w:line="360" w:lineRule="auto"/>
        <w:jc w:val="both"/>
        <w:rPr>
          <w:rFonts w:cs="B Nazanin"/>
          <w:sz w:val="28"/>
          <w:szCs w:val="28"/>
        </w:rPr>
      </w:pPr>
      <w:r w:rsidRPr="00B8550D">
        <w:rPr>
          <w:rFonts w:cs="B Nazanin" w:hint="cs"/>
          <w:sz w:val="28"/>
          <w:szCs w:val="28"/>
          <w:rtl/>
        </w:rPr>
        <w:t>به سرعت در موقعیت هایی که دویدن یا بالا رفتن از دیوار نامناسب است ، می دوند یا بالا می روند ؛</w:t>
      </w:r>
    </w:p>
    <w:p w:rsidR="00413AC7" w:rsidRPr="00B8550D" w:rsidRDefault="00413AC7" w:rsidP="00413AC7">
      <w:pPr>
        <w:numPr>
          <w:ilvl w:val="0"/>
          <w:numId w:val="3"/>
        </w:numPr>
        <w:bidi/>
        <w:spacing w:after="0" w:line="360" w:lineRule="auto"/>
        <w:jc w:val="both"/>
        <w:rPr>
          <w:rFonts w:cs="B Nazanin"/>
          <w:sz w:val="28"/>
          <w:szCs w:val="28"/>
        </w:rPr>
      </w:pPr>
      <w:r w:rsidRPr="00B8550D">
        <w:rPr>
          <w:rFonts w:cs="B Nazanin" w:hint="cs"/>
          <w:sz w:val="28"/>
          <w:szCs w:val="28"/>
          <w:rtl/>
        </w:rPr>
        <w:t>مشکلاتی را در بازی کردن یا مشغول شدن به فعالیت های فراغت دارند ؛</w:t>
      </w:r>
    </w:p>
    <w:p w:rsidR="00413AC7" w:rsidRPr="00B8550D" w:rsidRDefault="00413AC7" w:rsidP="00413AC7">
      <w:pPr>
        <w:numPr>
          <w:ilvl w:val="0"/>
          <w:numId w:val="3"/>
        </w:numPr>
        <w:bidi/>
        <w:spacing w:after="0" w:line="360" w:lineRule="auto"/>
        <w:jc w:val="both"/>
        <w:rPr>
          <w:rFonts w:cs="B Nazanin"/>
          <w:sz w:val="28"/>
          <w:szCs w:val="28"/>
        </w:rPr>
      </w:pPr>
      <w:r w:rsidRPr="00B8550D">
        <w:rPr>
          <w:rFonts w:cs="B Nazanin" w:hint="cs"/>
          <w:sz w:val="28"/>
          <w:szCs w:val="28"/>
          <w:rtl/>
        </w:rPr>
        <w:t>مانند یک موتور یا ماشین کار می کنند ؛</w:t>
      </w:r>
    </w:p>
    <w:p w:rsidR="00413AC7" w:rsidRPr="00B8550D" w:rsidRDefault="00413AC7" w:rsidP="00413AC7">
      <w:pPr>
        <w:numPr>
          <w:ilvl w:val="0"/>
          <w:numId w:val="3"/>
        </w:numPr>
        <w:bidi/>
        <w:spacing w:after="0" w:line="360" w:lineRule="auto"/>
        <w:jc w:val="both"/>
        <w:rPr>
          <w:rFonts w:cs="B Nazanin"/>
          <w:sz w:val="28"/>
          <w:szCs w:val="28"/>
        </w:rPr>
      </w:pPr>
      <w:r w:rsidRPr="00B8550D">
        <w:rPr>
          <w:rFonts w:cs="B Nazanin" w:hint="cs"/>
          <w:sz w:val="28"/>
          <w:szCs w:val="28"/>
          <w:rtl/>
        </w:rPr>
        <w:t>اغلب پرحرف هستند.</w:t>
      </w:r>
    </w:p>
    <w:p w:rsidR="00413AC7" w:rsidRPr="00B8550D" w:rsidRDefault="00413AC7" w:rsidP="00413AC7">
      <w:pPr>
        <w:bidi/>
        <w:spacing w:after="0" w:line="360" w:lineRule="auto"/>
        <w:ind w:left="360"/>
        <w:jc w:val="both"/>
        <w:rPr>
          <w:rFonts w:cs="B Nazanin"/>
          <w:sz w:val="28"/>
          <w:szCs w:val="28"/>
          <w:rtl/>
        </w:rPr>
      </w:pPr>
    </w:p>
    <w:p w:rsidR="00413AC7" w:rsidRPr="00B8550D" w:rsidRDefault="00413AC7" w:rsidP="00413AC7">
      <w:pPr>
        <w:bidi/>
        <w:spacing w:after="0" w:line="360" w:lineRule="auto"/>
        <w:jc w:val="both"/>
        <w:rPr>
          <w:rFonts w:cs="B Nazanin"/>
          <w:b/>
          <w:bCs/>
          <w:sz w:val="28"/>
          <w:szCs w:val="28"/>
          <w:rtl/>
        </w:rPr>
      </w:pPr>
      <w:r w:rsidRPr="00B8550D">
        <w:rPr>
          <w:rFonts w:cs="B Nazanin" w:hint="cs"/>
          <w:b/>
          <w:bCs/>
          <w:sz w:val="28"/>
          <w:szCs w:val="28"/>
          <w:rtl/>
        </w:rPr>
        <w:t>ج</w:t>
      </w:r>
      <w:r w:rsidRPr="00B8550D">
        <w:rPr>
          <w:rFonts w:ascii="Times New Roman" w:hAnsi="Times New Roman" w:cs="Times New Roman" w:hint="cs"/>
          <w:b/>
          <w:bCs/>
          <w:sz w:val="28"/>
          <w:szCs w:val="28"/>
          <w:rtl/>
        </w:rPr>
        <w:t>–</w:t>
      </w:r>
      <w:r w:rsidRPr="00B8550D">
        <w:rPr>
          <w:rFonts w:cs="B Nazanin" w:hint="cs"/>
          <w:b/>
          <w:bCs/>
          <w:sz w:val="28"/>
          <w:szCs w:val="28"/>
          <w:rtl/>
        </w:rPr>
        <w:t xml:space="preserve"> نشانه های تکانشی بودن  </w:t>
      </w:r>
    </w:p>
    <w:p w:rsidR="00413AC7" w:rsidRPr="00B8550D" w:rsidRDefault="00413AC7" w:rsidP="00413AC7">
      <w:pPr>
        <w:numPr>
          <w:ilvl w:val="0"/>
          <w:numId w:val="4"/>
        </w:numPr>
        <w:bidi/>
        <w:spacing w:after="0" w:line="360" w:lineRule="auto"/>
        <w:jc w:val="both"/>
        <w:rPr>
          <w:rFonts w:cs="B Nazanin"/>
          <w:sz w:val="28"/>
          <w:szCs w:val="28"/>
        </w:rPr>
      </w:pPr>
      <w:r w:rsidRPr="00B8550D">
        <w:rPr>
          <w:rFonts w:cs="B Nazanin" w:hint="cs"/>
          <w:sz w:val="28"/>
          <w:szCs w:val="28"/>
          <w:rtl/>
        </w:rPr>
        <w:t>اغلب قبل از تمام شدن سؤال به سرعت جواب می دهند ؛</w:t>
      </w:r>
    </w:p>
    <w:p w:rsidR="00413AC7" w:rsidRPr="00B8550D" w:rsidRDefault="00413AC7" w:rsidP="00413AC7">
      <w:pPr>
        <w:numPr>
          <w:ilvl w:val="0"/>
          <w:numId w:val="4"/>
        </w:numPr>
        <w:bidi/>
        <w:spacing w:after="0" w:line="360" w:lineRule="auto"/>
        <w:jc w:val="both"/>
        <w:rPr>
          <w:rFonts w:cs="B Nazanin"/>
          <w:sz w:val="28"/>
          <w:szCs w:val="28"/>
        </w:rPr>
      </w:pPr>
      <w:r w:rsidRPr="00B8550D">
        <w:rPr>
          <w:rFonts w:cs="B Nazanin" w:hint="cs"/>
          <w:sz w:val="28"/>
          <w:szCs w:val="28"/>
          <w:rtl/>
        </w:rPr>
        <w:t>اغلب مشکلاتی را برای رعایت نوبت و در نوبت قرار گرفتن دارند ؛</w:t>
      </w:r>
    </w:p>
    <w:p w:rsidR="00413AC7" w:rsidRPr="00B8550D" w:rsidRDefault="00413AC7" w:rsidP="00413AC7">
      <w:pPr>
        <w:numPr>
          <w:ilvl w:val="0"/>
          <w:numId w:val="4"/>
        </w:numPr>
        <w:bidi/>
        <w:spacing w:after="0" w:line="360" w:lineRule="auto"/>
        <w:jc w:val="both"/>
        <w:rPr>
          <w:rFonts w:cs="B Nazanin"/>
          <w:sz w:val="28"/>
          <w:szCs w:val="28"/>
        </w:rPr>
      </w:pPr>
      <w:r w:rsidRPr="00B8550D">
        <w:rPr>
          <w:rFonts w:cs="B Nazanin" w:hint="cs"/>
          <w:sz w:val="28"/>
          <w:szCs w:val="28"/>
          <w:rtl/>
        </w:rPr>
        <w:t>اغلب صحبت های دیگران را قطع می کنند (انجمن روان پزشکی آمریکا ، 2000 ).</w:t>
      </w:r>
    </w:p>
    <w:p w:rsidR="00413AC7" w:rsidRPr="00B8550D" w:rsidRDefault="00413AC7" w:rsidP="00413AC7">
      <w:pPr>
        <w:bidi/>
        <w:spacing w:after="0" w:line="360" w:lineRule="auto"/>
        <w:jc w:val="both"/>
        <w:rPr>
          <w:rFonts w:cs="B Nazanin"/>
          <w:sz w:val="28"/>
          <w:szCs w:val="28"/>
          <w:rtl/>
          <w:lang w:bidi="fa-IR"/>
        </w:rPr>
      </w:pPr>
      <w:r w:rsidRPr="00B8550D">
        <w:rPr>
          <w:rFonts w:cs="B Nazanin" w:hint="cs"/>
          <w:sz w:val="28"/>
          <w:szCs w:val="28"/>
          <w:rtl/>
        </w:rPr>
        <w:t xml:space="preserve">همان طور که این ملاک های تشخیصی نشان می دهند ، حالتی که در </w:t>
      </w:r>
      <w:r w:rsidRPr="00B8550D">
        <w:rPr>
          <w:rFonts w:cs="B Nazanin"/>
          <w:sz w:val="28"/>
          <w:szCs w:val="28"/>
        </w:rPr>
        <w:t>ADHD</w:t>
      </w:r>
      <w:r w:rsidRPr="00B8550D">
        <w:rPr>
          <w:rFonts w:cs="B Nazanin" w:hint="cs"/>
          <w:sz w:val="28"/>
          <w:szCs w:val="28"/>
          <w:rtl/>
        </w:rPr>
        <w:t xml:space="preserve"> از نظر بالینی وجود دارد  ممکن است از کودکی به کودک دیگر تفاوت داشته باشد. ممکن است در بعضی کودکان مبتلا به اختلال بیش فعالی همراه با نقص توجه ، نشانه های بی توجهی بارزتر از نشانه های تکانشی بودن </w:t>
      </w:r>
      <w:r w:rsidRPr="00B8550D">
        <w:rPr>
          <w:rFonts w:ascii="Times New Roman" w:hAnsi="Times New Roman" w:cs="Times New Roman" w:hint="cs"/>
          <w:sz w:val="28"/>
          <w:szCs w:val="28"/>
          <w:rtl/>
        </w:rPr>
        <w:t>–</w:t>
      </w:r>
      <w:r w:rsidRPr="00B8550D">
        <w:rPr>
          <w:rFonts w:cs="B Nazanin" w:hint="cs"/>
          <w:sz w:val="28"/>
          <w:szCs w:val="28"/>
          <w:rtl/>
        </w:rPr>
        <w:t xml:space="preserve"> بیش فعالی باشد و در برخی دیگر مشکلات تکانشی بودن و بیش فعالی برجسته تر باشد . از این رو در  </w:t>
      </w:r>
      <w:r w:rsidRPr="00B8550D">
        <w:rPr>
          <w:rFonts w:cs="B Nazanin"/>
          <w:sz w:val="28"/>
          <w:szCs w:val="28"/>
        </w:rPr>
        <w:t>DSM-IV-TR</w:t>
      </w:r>
      <w:r w:rsidRPr="00B8550D">
        <w:rPr>
          <w:rFonts w:cs="B Nazanin" w:hint="cs"/>
          <w:sz w:val="28"/>
          <w:szCs w:val="28"/>
          <w:rtl/>
        </w:rPr>
        <w:t xml:space="preserve"> ملاک های جدیدی وجود دارد که بیانگر انواع دیگر این اختلال یا زیر مجموعه های آن است. برای مثال اگر بیش از شش نشانه از هر دو فهرست موجود باشد و تمام ملاک ها برقرار باشند ، نوع ترکیبی </w:t>
      </w:r>
      <w:r w:rsidRPr="00B8550D">
        <w:rPr>
          <w:rFonts w:cs="B Nazanin"/>
          <w:sz w:val="28"/>
          <w:szCs w:val="28"/>
        </w:rPr>
        <w:t>ADHD</w:t>
      </w:r>
      <w:r w:rsidRPr="00B8550D">
        <w:rPr>
          <w:rFonts w:cs="B Nazanin" w:hint="cs"/>
          <w:sz w:val="28"/>
          <w:szCs w:val="28"/>
          <w:rtl/>
        </w:rPr>
        <w:t xml:space="preserve"> تشخیص داده می شود. اگر شش نشانه یا بیشتر از نشانه های بی توجهی وجود داشته باشد ، اما نشانه های تکانشی </w:t>
      </w:r>
      <w:r w:rsidRPr="00B8550D">
        <w:rPr>
          <w:rFonts w:ascii="Times New Roman" w:hAnsi="Times New Roman" w:cs="Times New Roman" w:hint="cs"/>
          <w:sz w:val="28"/>
          <w:szCs w:val="28"/>
          <w:rtl/>
        </w:rPr>
        <w:t>–</w:t>
      </w:r>
      <w:r w:rsidRPr="00B8550D">
        <w:rPr>
          <w:rFonts w:cs="B Nazanin" w:hint="cs"/>
          <w:sz w:val="28"/>
          <w:szCs w:val="28"/>
          <w:rtl/>
        </w:rPr>
        <w:t xml:space="preserve"> بیش فعالی کمتر از شش مورد باشد و دیگر ملاک ها نیز برقرار باشند ، تشخیص مناسب </w:t>
      </w:r>
      <w:r w:rsidRPr="00B8550D">
        <w:rPr>
          <w:rFonts w:cs="B Nazanin"/>
          <w:sz w:val="28"/>
          <w:szCs w:val="28"/>
        </w:rPr>
        <w:t>ADHD</w:t>
      </w:r>
      <w:r w:rsidRPr="00B8550D">
        <w:rPr>
          <w:rFonts w:cs="B Nazanin" w:hint="cs"/>
          <w:sz w:val="28"/>
          <w:szCs w:val="28"/>
          <w:rtl/>
        </w:rPr>
        <w:t xml:space="preserve"> از نوع بی توجهی است . (خدایاری فرد، سهرابی،1390).</w:t>
      </w:r>
      <w:r w:rsidRPr="00B8550D">
        <w:rPr>
          <w:rFonts w:cs="B Nazanin" w:hint="cs"/>
          <w:sz w:val="28"/>
          <w:szCs w:val="28"/>
          <w:rtl/>
          <w:lang w:bidi="fa-IR"/>
        </w:rPr>
        <w:t>میرنسب(1386) نشانه های اصلی اختلال بیش فعالی را در کودکی وبزرگسالی همراه با تعریف در جدول زیر تشان داده است.</w:t>
      </w:r>
    </w:p>
    <w:p w:rsidR="00413AC7" w:rsidRDefault="00413AC7" w:rsidP="00413AC7">
      <w:pPr>
        <w:tabs>
          <w:tab w:val="left" w:pos="5689"/>
        </w:tabs>
        <w:bidi/>
        <w:spacing w:after="100" w:afterAutospacing="1" w:line="360" w:lineRule="auto"/>
        <w:jc w:val="both"/>
        <w:rPr>
          <w:rFonts w:cs="B Nazanin"/>
          <w:b/>
          <w:bCs/>
          <w:sz w:val="32"/>
          <w:szCs w:val="32"/>
          <w:rtl/>
        </w:rPr>
      </w:pPr>
    </w:p>
    <w:p w:rsidR="00413AC7" w:rsidRPr="00B8550D" w:rsidRDefault="00413AC7" w:rsidP="00413AC7">
      <w:pPr>
        <w:tabs>
          <w:tab w:val="left" w:pos="5689"/>
        </w:tabs>
        <w:bidi/>
        <w:spacing w:after="100" w:afterAutospacing="1" w:line="360" w:lineRule="auto"/>
        <w:jc w:val="both"/>
        <w:rPr>
          <w:rFonts w:cs="B Nazanin"/>
          <w:b/>
          <w:bCs/>
          <w:sz w:val="32"/>
          <w:szCs w:val="32"/>
          <w:rtl/>
        </w:rPr>
      </w:pPr>
      <w:r w:rsidRPr="00B8550D">
        <w:rPr>
          <w:rFonts w:cs="B Nazanin" w:hint="cs"/>
          <w:b/>
          <w:bCs/>
          <w:sz w:val="32"/>
          <w:szCs w:val="32"/>
          <w:rtl/>
        </w:rPr>
        <w:lastRenderedPageBreak/>
        <w:t>اختلال نارسایی توجه با / بدون جنبشی (</w:t>
      </w:r>
      <w:r w:rsidRPr="00B8550D">
        <w:rPr>
          <w:rFonts w:cs="B Nazanin"/>
          <w:b/>
          <w:bCs/>
          <w:sz w:val="32"/>
          <w:szCs w:val="32"/>
        </w:rPr>
        <w:t>ADD+H</w:t>
      </w:r>
      <w:r w:rsidRPr="00B8550D">
        <w:rPr>
          <w:rFonts w:cs="B Nazanin" w:hint="cs"/>
          <w:b/>
          <w:bCs/>
          <w:sz w:val="32"/>
          <w:szCs w:val="32"/>
          <w:rtl/>
        </w:rPr>
        <w:t xml:space="preserve">یا </w:t>
      </w:r>
      <w:r w:rsidRPr="00B8550D">
        <w:rPr>
          <w:rFonts w:cs="B Nazanin"/>
          <w:b/>
          <w:bCs/>
          <w:sz w:val="32"/>
          <w:szCs w:val="32"/>
        </w:rPr>
        <w:t>ADD-H</w:t>
      </w:r>
      <w:r w:rsidRPr="00B8550D">
        <w:rPr>
          <w:rFonts w:cs="B Nazanin" w:hint="cs"/>
          <w:b/>
          <w:bCs/>
          <w:sz w:val="32"/>
          <w:szCs w:val="32"/>
          <w:rtl/>
        </w:rPr>
        <w:t xml:space="preserve">) </w:t>
      </w:r>
    </w:p>
    <w:p w:rsidR="00413AC7" w:rsidRPr="00B8550D" w:rsidRDefault="00413AC7" w:rsidP="00413AC7">
      <w:pPr>
        <w:tabs>
          <w:tab w:val="left" w:pos="5689"/>
        </w:tabs>
        <w:bidi/>
        <w:spacing w:after="100" w:afterAutospacing="1" w:line="360" w:lineRule="auto"/>
        <w:jc w:val="both"/>
        <w:rPr>
          <w:rFonts w:cs="B Nazanin"/>
          <w:b/>
          <w:bCs/>
          <w:sz w:val="32"/>
          <w:szCs w:val="32"/>
          <w:rtl/>
          <w:lang w:bidi="fa-IR"/>
        </w:rPr>
      </w:pPr>
      <w:r w:rsidRPr="00B8550D">
        <w:rPr>
          <w:rFonts w:cs="B Nazanin" w:hint="cs"/>
          <w:sz w:val="28"/>
          <w:szCs w:val="28"/>
          <w:rtl/>
        </w:rPr>
        <w:t xml:space="preserve">اختلال نارسایی توجه/ فزون جنبشی همیشه با فزون جنبشی همراه نیست. کودکانی وجود دارند که با وجود آنکه به نارسایی توجه مبتلا هستند، به فزون جنبشی دچار نیستند. به همین دلیل ، این اختلال را به دو نوع تقسیم کرده اند که عبارت است از اختلال نارسایی توجه با فزون جنبشی و اختلال نارسایی توجه بدون فزون جنبشی. تمایز بین این دو نوع ، در فرایند درمان و کمک رسانی به کودک بسیار مهم است و متخصصان بالینی باید آنها را از هم تمیز دهند. در جدول شماره 2 ، تفاوت های اصلی این دو نوع نشان داده شده و شباهت های آنها، همان ویژگی های متداولی است که پیشتر مورد بحث قرار گرفت(علیزاده، 1383). </w:t>
      </w:r>
    </w:p>
    <w:p w:rsidR="00413AC7" w:rsidRDefault="00413AC7" w:rsidP="00413AC7">
      <w:pPr>
        <w:bidi/>
        <w:spacing w:after="0" w:line="360" w:lineRule="auto"/>
        <w:jc w:val="center"/>
        <w:rPr>
          <w:rFonts w:cs="B Nazanin"/>
          <w:sz w:val="28"/>
          <w:szCs w:val="28"/>
          <w:rtl/>
        </w:rPr>
      </w:pPr>
    </w:p>
    <w:p w:rsidR="00413AC7" w:rsidRDefault="00413AC7" w:rsidP="00413AC7">
      <w:pPr>
        <w:bidi/>
        <w:spacing w:after="0" w:line="360" w:lineRule="auto"/>
        <w:jc w:val="center"/>
        <w:rPr>
          <w:rFonts w:cs="B Nazanin"/>
          <w:sz w:val="28"/>
          <w:szCs w:val="28"/>
          <w:rtl/>
        </w:rPr>
      </w:pPr>
    </w:p>
    <w:p w:rsidR="00413AC7" w:rsidRDefault="00413AC7" w:rsidP="00413AC7">
      <w:pPr>
        <w:bidi/>
        <w:spacing w:after="0" w:line="360" w:lineRule="auto"/>
        <w:jc w:val="center"/>
        <w:rPr>
          <w:rFonts w:cs="B Nazanin"/>
          <w:sz w:val="28"/>
          <w:szCs w:val="28"/>
          <w:rtl/>
        </w:rPr>
      </w:pPr>
    </w:p>
    <w:p w:rsidR="00413AC7" w:rsidRDefault="00413AC7" w:rsidP="00413AC7">
      <w:pPr>
        <w:bidi/>
        <w:spacing w:after="0" w:line="360" w:lineRule="auto"/>
        <w:jc w:val="center"/>
        <w:rPr>
          <w:rFonts w:cs="B Nazanin"/>
          <w:sz w:val="28"/>
          <w:szCs w:val="28"/>
          <w:rtl/>
        </w:rPr>
      </w:pPr>
    </w:p>
    <w:p w:rsidR="00413AC7" w:rsidRDefault="00413AC7" w:rsidP="00413AC7">
      <w:pPr>
        <w:bidi/>
        <w:spacing w:after="0" w:line="360" w:lineRule="auto"/>
        <w:jc w:val="center"/>
        <w:rPr>
          <w:rFonts w:cs="B Nazanin"/>
          <w:sz w:val="28"/>
          <w:szCs w:val="28"/>
          <w:rtl/>
        </w:rPr>
      </w:pPr>
    </w:p>
    <w:p w:rsidR="00413AC7" w:rsidRDefault="00413AC7" w:rsidP="00413AC7">
      <w:pPr>
        <w:bidi/>
        <w:spacing w:after="0" w:line="360" w:lineRule="auto"/>
        <w:jc w:val="center"/>
        <w:rPr>
          <w:rFonts w:cs="B Nazanin"/>
          <w:sz w:val="28"/>
          <w:szCs w:val="28"/>
          <w:rtl/>
        </w:rPr>
      </w:pPr>
    </w:p>
    <w:p w:rsidR="00413AC7" w:rsidRDefault="00413AC7" w:rsidP="00413AC7">
      <w:pPr>
        <w:bidi/>
        <w:spacing w:after="0" w:line="360" w:lineRule="auto"/>
        <w:jc w:val="center"/>
        <w:rPr>
          <w:rFonts w:cs="B Nazanin"/>
          <w:sz w:val="28"/>
          <w:szCs w:val="28"/>
          <w:rtl/>
        </w:rPr>
      </w:pPr>
    </w:p>
    <w:p w:rsidR="00413AC7" w:rsidRPr="00B8550D" w:rsidRDefault="00413AC7" w:rsidP="00413AC7">
      <w:pPr>
        <w:bidi/>
        <w:spacing w:after="0" w:line="360" w:lineRule="auto"/>
        <w:jc w:val="center"/>
        <w:rPr>
          <w:rFonts w:cs="B Nazanin"/>
          <w:sz w:val="28"/>
          <w:szCs w:val="28"/>
          <w:rtl/>
          <w:lang w:bidi="fa-IR"/>
        </w:rPr>
      </w:pPr>
      <w:r w:rsidRPr="00B8550D">
        <w:rPr>
          <w:rFonts w:cs="B Nazanin" w:hint="cs"/>
          <w:sz w:val="28"/>
          <w:szCs w:val="28"/>
          <w:rtl/>
        </w:rPr>
        <w:t>جدول شماره 2</w:t>
      </w:r>
      <w:r w:rsidRPr="00B8550D">
        <w:rPr>
          <w:rFonts w:ascii="Times New Roman" w:hAnsi="Times New Roman" w:cs="Times New Roman" w:hint="cs"/>
          <w:sz w:val="28"/>
          <w:szCs w:val="28"/>
          <w:rtl/>
        </w:rPr>
        <w:t>–</w:t>
      </w:r>
      <w:r>
        <w:rPr>
          <w:rFonts w:cs="B Nazanin" w:hint="cs"/>
          <w:sz w:val="28"/>
          <w:szCs w:val="28"/>
          <w:rtl/>
        </w:rPr>
        <w:t xml:space="preserve">2: </w:t>
      </w:r>
      <w:r w:rsidRPr="00B8550D">
        <w:rPr>
          <w:rFonts w:cs="B Nazanin" w:hint="cs"/>
          <w:sz w:val="28"/>
          <w:szCs w:val="28"/>
          <w:rtl/>
        </w:rPr>
        <w:t>تفاوت اختلال نارسایی توجه با و بدون فزون جنبشی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3AC7" w:rsidRPr="00B8550D" w:rsidTr="005B280D">
        <w:trPr>
          <w:trHeight w:val="510"/>
        </w:trPr>
        <w:tc>
          <w:tcPr>
            <w:tcW w:w="4621" w:type="dxa"/>
            <w:shd w:val="clear" w:color="auto" w:fill="auto"/>
          </w:tcPr>
          <w:p w:rsidR="00413AC7" w:rsidRPr="005F2947" w:rsidRDefault="00413AC7" w:rsidP="005B280D">
            <w:pPr>
              <w:bidi/>
              <w:spacing w:after="0" w:line="360" w:lineRule="auto"/>
              <w:jc w:val="both"/>
              <w:rPr>
                <w:rFonts w:cs="B Nazanin"/>
                <w:sz w:val="16"/>
                <w:szCs w:val="16"/>
                <w:rtl/>
                <w:lang w:bidi="fa-IR"/>
              </w:rPr>
            </w:pPr>
            <w:r w:rsidRPr="005F2947">
              <w:rPr>
                <w:rFonts w:cs="B Nazanin" w:hint="cs"/>
                <w:sz w:val="24"/>
                <w:szCs w:val="24"/>
                <w:rtl/>
              </w:rPr>
              <w:t>نارسایی توجه با فزون جنبشی</w:t>
            </w:r>
          </w:p>
        </w:tc>
        <w:tc>
          <w:tcPr>
            <w:tcW w:w="4621" w:type="dxa"/>
            <w:shd w:val="clear" w:color="auto" w:fill="auto"/>
          </w:tcPr>
          <w:p w:rsidR="00413AC7" w:rsidRPr="005F2947" w:rsidRDefault="00413AC7" w:rsidP="005B280D">
            <w:pPr>
              <w:bidi/>
              <w:spacing w:after="0" w:line="360" w:lineRule="auto"/>
              <w:jc w:val="both"/>
              <w:rPr>
                <w:rFonts w:cs="B Nazanin"/>
                <w:sz w:val="24"/>
                <w:szCs w:val="24"/>
                <w:rtl/>
              </w:rPr>
            </w:pPr>
            <w:r w:rsidRPr="005F2947">
              <w:rPr>
                <w:rFonts w:cs="B Nazanin" w:hint="cs"/>
                <w:sz w:val="24"/>
                <w:szCs w:val="24"/>
                <w:rtl/>
              </w:rPr>
              <w:t>نارسایی توجه بدون فزون جنبشی</w:t>
            </w:r>
          </w:p>
        </w:tc>
      </w:tr>
      <w:tr w:rsidR="00413AC7" w:rsidRPr="00B8550D" w:rsidTr="005B280D">
        <w:trPr>
          <w:trHeight w:val="4913"/>
        </w:trPr>
        <w:tc>
          <w:tcPr>
            <w:tcW w:w="4621" w:type="dxa"/>
            <w:shd w:val="clear" w:color="auto" w:fill="auto"/>
          </w:tcPr>
          <w:p w:rsidR="00413AC7" w:rsidRPr="005F2947" w:rsidRDefault="00413AC7" w:rsidP="005B280D">
            <w:pPr>
              <w:bidi/>
              <w:spacing w:after="0" w:line="360" w:lineRule="auto"/>
              <w:jc w:val="both"/>
              <w:rPr>
                <w:rFonts w:cs="B Nazanin"/>
                <w:sz w:val="24"/>
                <w:szCs w:val="24"/>
              </w:rPr>
            </w:pPr>
            <w:r w:rsidRPr="005F2947">
              <w:rPr>
                <w:rFonts w:cs="B Nazanin" w:hint="cs"/>
                <w:sz w:val="24"/>
                <w:szCs w:val="24"/>
                <w:rtl/>
              </w:rPr>
              <w:lastRenderedPageBreak/>
              <w:t>الف )نشانه های درونی و بیرونی بیشتر</w:t>
            </w:r>
          </w:p>
          <w:p w:rsidR="00413AC7" w:rsidRPr="005F2947" w:rsidRDefault="00413AC7" w:rsidP="005B280D">
            <w:pPr>
              <w:bidi/>
              <w:spacing w:after="0" w:line="360" w:lineRule="auto"/>
              <w:jc w:val="both"/>
              <w:rPr>
                <w:rFonts w:cs="B Nazanin"/>
                <w:sz w:val="24"/>
                <w:szCs w:val="24"/>
              </w:rPr>
            </w:pPr>
            <w:r w:rsidRPr="005F2947">
              <w:rPr>
                <w:rFonts w:cs="B Nazanin" w:hint="cs"/>
                <w:sz w:val="24"/>
                <w:szCs w:val="24"/>
                <w:rtl/>
              </w:rPr>
              <w:t>تکلیف گریزی در حین ان</w:t>
            </w:r>
            <w:r>
              <w:rPr>
                <w:rFonts w:cs="B Nazanin" w:hint="cs"/>
                <w:sz w:val="24"/>
                <w:szCs w:val="24"/>
                <w:rtl/>
              </w:rPr>
              <w:t xml:space="preserve">جام آزمون هایی که هوشیاری را می </w:t>
            </w:r>
            <w:r w:rsidRPr="005F2947">
              <w:rPr>
                <w:rFonts w:cs="B Nazanin" w:hint="cs"/>
                <w:sz w:val="24"/>
                <w:szCs w:val="24"/>
                <w:rtl/>
              </w:rPr>
              <w:t>سنجد</w:t>
            </w:r>
          </w:p>
          <w:p w:rsidR="00413AC7" w:rsidRPr="005F2947" w:rsidRDefault="00413AC7" w:rsidP="005B280D">
            <w:pPr>
              <w:bidi/>
              <w:spacing w:after="0" w:line="360" w:lineRule="auto"/>
              <w:jc w:val="both"/>
              <w:rPr>
                <w:rFonts w:cs="B Nazanin"/>
                <w:sz w:val="24"/>
                <w:szCs w:val="24"/>
              </w:rPr>
            </w:pPr>
            <w:r w:rsidRPr="005F2947">
              <w:rPr>
                <w:rFonts w:cs="B Nazanin" w:hint="cs"/>
                <w:sz w:val="24"/>
                <w:szCs w:val="24"/>
                <w:rtl/>
              </w:rPr>
              <w:t>وجود احتمال بیشتر برای اختلال مشابه در خویشاوندان</w:t>
            </w:r>
          </w:p>
          <w:p w:rsidR="00413AC7" w:rsidRPr="005F2947" w:rsidRDefault="00413AC7" w:rsidP="005B280D">
            <w:pPr>
              <w:bidi/>
              <w:spacing w:after="0" w:line="360" w:lineRule="auto"/>
              <w:jc w:val="both"/>
              <w:rPr>
                <w:rFonts w:cs="B Nazanin"/>
                <w:sz w:val="24"/>
                <w:szCs w:val="24"/>
              </w:rPr>
            </w:pPr>
            <w:r w:rsidRPr="005F2947">
              <w:rPr>
                <w:rFonts w:cs="B Nazanin" w:hint="cs"/>
                <w:sz w:val="24"/>
                <w:szCs w:val="24"/>
                <w:rtl/>
              </w:rPr>
              <w:t>استفاده از مواد مخدر</w:t>
            </w:r>
          </w:p>
          <w:p w:rsidR="00413AC7" w:rsidRPr="005F2947" w:rsidRDefault="00413AC7" w:rsidP="005B280D">
            <w:pPr>
              <w:bidi/>
              <w:spacing w:after="0" w:line="360" w:lineRule="auto"/>
              <w:jc w:val="both"/>
              <w:rPr>
                <w:rFonts w:cs="B Nazanin"/>
                <w:sz w:val="24"/>
                <w:szCs w:val="24"/>
                <w:rtl/>
              </w:rPr>
            </w:pPr>
            <w:r w:rsidRPr="005F2947">
              <w:rPr>
                <w:rFonts w:cs="B Nazanin" w:hint="cs"/>
                <w:sz w:val="24"/>
                <w:szCs w:val="24"/>
                <w:rtl/>
              </w:rPr>
              <w:t>ب)مشکل  های رفتاری بیشتر</w:t>
            </w:r>
          </w:p>
          <w:p w:rsidR="00413AC7" w:rsidRPr="005F2947" w:rsidRDefault="00413AC7" w:rsidP="005B280D">
            <w:pPr>
              <w:bidi/>
              <w:spacing w:after="0" w:line="360" w:lineRule="auto"/>
              <w:jc w:val="both"/>
              <w:rPr>
                <w:rFonts w:cs="B Nazanin"/>
                <w:sz w:val="24"/>
                <w:szCs w:val="24"/>
              </w:rPr>
            </w:pPr>
            <w:r w:rsidRPr="005F2947">
              <w:rPr>
                <w:rFonts w:cs="B Nazanin" w:hint="cs"/>
                <w:sz w:val="24"/>
                <w:szCs w:val="24"/>
                <w:rtl/>
              </w:rPr>
              <w:t>توجه به کودک در بین آشنایان و دوستان</w:t>
            </w:r>
          </w:p>
          <w:p w:rsidR="00413AC7" w:rsidRPr="005F2947" w:rsidRDefault="00413AC7" w:rsidP="005B280D">
            <w:pPr>
              <w:bidi/>
              <w:spacing w:after="0" w:line="360" w:lineRule="auto"/>
              <w:jc w:val="both"/>
              <w:rPr>
                <w:rFonts w:cs="B Nazanin"/>
                <w:sz w:val="24"/>
                <w:szCs w:val="24"/>
              </w:rPr>
            </w:pPr>
            <w:r w:rsidRPr="005F2947">
              <w:rPr>
                <w:rFonts w:cs="B Nazanin" w:hint="cs"/>
                <w:sz w:val="24"/>
                <w:szCs w:val="24"/>
                <w:rtl/>
              </w:rPr>
              <w:t>خود آزاری</w:t>
            </w:r>
          </w:p>
          <w:p w:rsidR="00413AC7" w:rsidRPr="005F2947" w:rsidRDefault="00413AC7" w:rsidP="005B280D">
            <w:pPr>
              <w:bidi/>
              <w:spacing w:after="0" w:line="360" w:lineRule="auto"/>
              <w:jc w:val="both"/>
              <w:rPr>
                <w:rFonts w:cs="B Nazanin"/>
                <w:sz w:val="24"/>
                <w:szCs w:val="24"/>
                <w:rtl/>
              </w:rPr>
            </w:pPr>
            <w:r w:rsidRPr="005F2947">
              <w:rPr>
                <w:rFonts w:cs="B Nazanin" w:hint="cs"/>
                <w:sz w:val="24"/>
                <w:szCs w:val="24"/>
                <w:rtl/>
              </w:rPr>
              <w:t>احتمال بیشتر برای همبودی با اختلال سلوک</w:t>
            </w:r>
          </w:p>
        </w:tc>
        <w:tc>
          <w:tcPr>
            <w:tcW w:w="4621" w:type="dxa"/>
            <w:shd w:val="clear" w:color="auto" w:fill="auto"/>
          </w:tcPr>
          <w:p w:rsidR="00413AC7" w:rsidRPr="005F2947" w:rsidRDefault="00413AC7" w:rsidP="005B280D">
            <w:pPr>
              <w:bidi/>
              <w:spacing w:after="0" w:line="360" w:lineRule="auto"/>
              <w:jc w:val="both"/>
              <w:rPr>
                <w:rFonts w:cs="B Nazanin"/>
                <w:sz w:val="24"/>
                <w:szCs w:val="24"/>
              </w:rPr>
            </w:pPr>
            <w:r w:rsidRPr="005F2947">
              <w:rPr>
                <w:rFonts w:cs="B Nazanin" w:hint="cs"/>
                <w:sz w:val="24"/>
                <w:szCs w:val="24"/>
                <w:rtl/>
              </w:rPr>
              <w:t xml:space="preserve">الف)رؤیایی و بی حال                                        </w:t>
            </w:r>
          </w:p>
          <w:p w:rsidR="00413AC7" w:rsidRPr="005F2947" w:rsidRDefault="00413AC7" w:rsidP="005B280D">
            <w:pPr>
              <w:bidi/>
              <w:spacing w:after="0" w:line="360" w:lineRule="auto"/>
              <w:jc w:val="both"/>
              <w:rPr>
                <w:rFonts w:cs="B Nazanin"/>
                <w:sz w:val="24"/>
                <w:szCs w:val="24"/>
                <w:rtl/>
                <w:lang w:bidi="fa-IR"/>
              </w:rPr>
            </w:pPr>
            <w:r w:rsidRPr="005F2947">
              <w:rPr>
                <w:rFonts w:cs="B Nazanin" w:hint="cs"/>
                <w:sz w:val="24"/>
                <w:szCs w:val="24"/>
                <w:rtl/>
              </w:rPr>
              <w:t xml:space="preserve">تکانشگری بیشتر در حوزه ی ادراکی </w:t>
            </w:r>
            <w:r w:rsidRPr="005F2947">
              <w:rPr>
                <w:rFonts w:ascii="Times New Roman" w:hAnsi="Times New Roman" w:cs="Times New Roman" w:hint="cs"/>
                <w:sz w:val="24"/>
                <w:szCs w:val="24"/>
                <w:rtl/>
              </w:rPr>
              <w:t>–</w:t>
            </w:r>
            <w:r w:rsidRPr="005F2947">
              <w:rPr>
                <w:rFonts w:cs="B Nazanin" w:hint="cs"/>
                <w:sz w:val="24"/>
                <w:szCs w:val="24"/>
                <w:rtl/>
              </w:rPr>
              <w:t xml:space="preserve"> حرکتی</w:t>
            </w:r>
          </w:p>
          <w:p w:rsidR="00413AC7" w:rsidRPr="005F2947" w:rsidRDefault="00413AC7" w:rsidP="005B280D">
            <w:pPr>
              <w:bidi/>
              <w:spacing w:after="0" w:line="360" w:lineRule="auto"/>
              <w:jc w:val="both"/>
              <w:rPr>
                <w:rFonts w:cs="B Nazanin"/>
                <w:sz w:val="24"/>
                <w:szCs w:val="24"/>
                <w:lang w:bidi="fa-IR"/>
              </w:rPr>
            </w:pPr>
            <w:r>
              <w:rPr>
                <w:rFonts w:cs="B Nazanin" w:hint="cs"/>
                <w:sz w:val="24"/>
                <w:szCs w:val="24"/>
                <w:rtl/>
              </w:rPr>
              <w:t xml:space="preserve">احتمال بیشتر برای </w:t>
            </w:r>
            <w:r w:rsidRPr="005F2947">
              <w:rPr>
                <w:rFonts w:cs="B Nazanin" w:hint="cs"/>
                <w:sz w:val="24"/>
                <w:szCs w:val="24"/>
                <w:rtl/>
              </w:rPr>
              <w:t>وجود اختلال اضطرابی در بین خویشاوندان</w:t>
            </w:r>
          </w:p>
          <w:p w:rsidR="00413AC7" w:rsidRPr="005F2947" w:rsidRDefault="00413AC7" w:rsidP="005B280D">
            <w:pPr>
              <w:bidi/>
              <w:spacing w:after="0" w:line="360" w:lineRule="auto"/>
              <w:jc w:val="both"/>
              <w:rPr>
                <w:rFonts w:cs="B Nazanin"/>
                <w:sz w:val="24"/>
                <w:szCs w:val="24"/>
              </w:rPr>
            </w:pPr>
            <w:r>
              <w:rPr>
                <w:rFonts w:cs="B Nazanin" w:hint="cs"/>
                <w:sz w:val="24"/>
                <w:szCs w:val="24"/>
                <w:rtl/>
              </w:rPr>
              <w:t xml:space="preserve">ب) </w:t>
            </w:r>
            <w:r w:rsidRPr="005F2947">
              <w:rPr>
                <w:rFonts w:cs="B Nazanin" w:hint="cs"/>
                <w:sz w:val="24"/>
                <w:szCs w:val="24"/>
                <w:rtl/>
              </w:rPr>
              <w:t>فعایت شناختی کندتر</w:t>
            </w:r>
          </w:p>
          <w:p w:rsidR="00413AC7" w:rsidRPr="005F2947" w:rsidRDefault="00413AC7" w:rsidP="005B280D">
            <w:pPr>
              <w:bidi/>
              <w:spacing w:after="0" w:line="360" w:lineRule="auto"/>
              <w:jc w:val="both"/>
              <w:rPr>
                <w:rFonts w:cs="B Nazanin"/>
                <w:sz w:val="24"/>
                <w:szCs w:val="24"/>
              </w:rPr>
            </w:pPr>
            <w:r>
              <w:rPr>
                <w:rFonts w:cs="B Nazanin" w:hint="cs"/>
                <w:sz w:val="24"/>
                <w:szCs w:val="24"/>
                <w:rtl/>
              </w:rPr>
              <w:t xml:space="preserve">گوشه گیری اجتماعی بیشتر و </w:t>
            </w:r>
            <w:r w:rsidRPr="005F2947">
              <w:rPr>
                <w:rFonts w:cs="B Nazanin" w:hint="cs"/>
                <w:sz w:val="24"/>
                <w:szCs w:val="24"/>
                <w:rtl/>
              </w:rPr>
              <w:t>کمرویی</w:t>
            </w:r>
          </w:p>
          <w:p w:rsidR="00413AC7" w:rsidRPr="005F2947" w:rsidRDefault="00413AC7" w:rsidP="005B280D">
            <w:pPr>
              <w:bidi/>
              <w:spacing w:after="0" w:line="360" w:lineRule="auto"/>
              <w:jc w:val="both"/>
              <w:rPr>
                <w:rFonts w:cs="B Nazanin"/>
                <w:sz w:val="24"/>
                <w:szCs w:val="24"/>
                <w:rtl/>
              </w:rPr>
            </w:pPr>
            <w:r w:rsidRPr="005F2947">
              <w:rPr>
                <w:rFonts w:cs="B Nazanin" w:hint="cs"/>
                <w:sz w:val="24"/>
                <w:szCs w:val="24"/>
                <w:rtl/>
              </w:rPr>
              <w:t>احتمال بیشتر برای همبودی با ناتوانی های یادگیری و مشکل های مربوط به خودکاری که  به ناتوانی های یادگیری شباهت دارند</w:t>
            </w:r>
          </w:p>
        </w:tc>
      </w:tr>
    </w:tbl>
    <w:p w:rsidR="00413AC7" w:rsidRPr="00B8550D" w:rsidRDefault="00413AC7" w:rsidP="00413AC7">
      <w:pPr>
        <w:bidi/>
        <w:spacing w:after="0" w:line="360" w:lineRule="auto"/>
        <w:jc w:val="center"/>
        <w:rPr>
          <w:rFonts w:cs="B Nazanin"/>
          <w:sz w:val="28"/>
          <w:szCs w:val="28"/>
          <w:rtl/>
          <w:lang w:bidi="fa-IR"/>
        </w:rPr>
      </w:pPr>
      <w:bookmarkStart w:id="1" w:name="OLE_LINK1"/>
      <w:bookmarkStart w:id="2" w:name="OLE_LINK2"/>
      <w:r>
        <w:rPr>
          <w:rFonts w:cs="B Nazanin" w:hint="cs"/>
          <w:sz w:val="28"/>
          <w:szCs w:val="28"/>
          <w:rtl/>
        </w:rPr>
        <w:t>منبع:(لرنر، 1990، ترجمه علیزاده</w:t>
      </w:r>
      <w:r w:rsidRPr="00B8550D">
        <w:rPr>
          <w:rFonts w:cs="B Nazanin" w:hint="cs"/>
          <w:sz w:val="28"/>
          <w:szCs w:val="28"/>
          <w:rtl/>
        </w:rPr>
        <w:t xml:space="preserve"> ،1383)</w:t>
      </w:r>
      <w:bookmarkEnd w:id="1"/>
      <w:bookmarkEnd w:id="2"/>
    </w:p>
    <w:p w:rsidR="00413AC7" w:rsidRPr="00B8550D" w:rsidRDefault="00413AC7" w:rsidP="00413AC7">
      <w:pPr>
        <w:bidi/>
        <w:spacing w:after="0" w:line="360" w:lineRule="auto"/>
        <w:jc w:val="both"/>
        <w:rPr>
          <w:rFonts w:cs="B Nazanin"/>
          <w:b/>
          <w:bCs/>
          <w:sz w:val="32"/>
          <w:szCs w:val="32"/>
          <w:rtl/>
        </w:rPr>
      </w:pPr>
    </w:p>
    <w:p w:rsidR="00413AC7"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b/>
          <w:bCs/>
          <w:sz w:val="32"/>
          <w:szCs w:val="32"/>
          <w:rtl/>
        </w:rPr>
        <w:t>همه گیر شناسی</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بر اساس </w:t>
      </w:r>
      <w:r w:rsidRPr="00B8550D">
        <w:rPr>
          <w:rFonts w:cs="B Nazanin"/>
          <w:sz w:val="28"/>
          <w:szCs w:val="28"/>
        </w:rPr>
        <w:t>DSM-IV –TR</w:t>
      </w:r>
      <w:r w:rsidRPr="00B8550D">
        <w:rPr>
          <w:rFonts w:cs="B Nazanin" w:hint="cs"/>
          <w:sz w:val="28"/>
          <w:szCs w:val="28"/>
          <w:rtl/>
        </w:rPr>
        <w:t xml:space="preserve"> ، شیوع کلیه انواع </w:t>
      </w:r>
      <w:r w:rsidRPr="00B8550D">
        <w:rPr>
          <w:rFonts w:cs="B Nazanin"/>
          <w:sz w:val="28"/>
          <w:szCs w:val="28"/>
        </w:rPr>
        <w:t>ADHD</w:t>
      </w:r>
      <w:r w:rsidRPr="00B8550D">
        <w:rPr>
          <w:rFonts w:cs="B Nazanin" w:hint="cs"/>
          <w:sz w:val="28"/>
          <w:szCs w:val="28"/>
          <w:rtl/>
        </w:rPr>
        <w:t xml:space="preserve"> در میان کودکان بین 3 تا 7ع درصد است (انجمن روان پزشکی آمریکا ، 2000 ) . با این حال برآوردهای کلی تر و بیشتری برای نمونه های جامعه ی جامعه گزارش شده است ، که دامنه 5/7 تا 6/21 در صد در نمونه های متشکل از والدین و معلمان دارد ( آناستئوپولس و همکاران ، 1993 ). البته شیوع این اختلال بیشتر از 3 تا 7 درصد ذکر شده در </w:t>
      </w:r>
      <w:r w:rsidRPr="00B8550D">
        <w:rPr>
          <w:rFonts w:cs="B Nazanin"/>
          <w:sz w:val="28"/>
          <w:szCs w:val="28"/>
        </w:rPr>
        <w:t>DSM-IV-TR</w:t>
      </w:r>
      <w:r w:rsidRPr="00B8550D">
        <w:rPr>
          <w:rFonts w:cs="B Nazanin" w:hint="cs"/>
          <w:sz w:val="28"/>
          <w:szCs w:val="28"/>
          <w:rtl/>
        </w:rPr>
        <w:t xml:space="preserve"> خواهد بود و این موضوع اصلاً تعجب برانگیز نیست . اگر بدانیم که شیوع در جامعه در ابتدا بر اساس شرط فراوانی نشانه های </w:t>
      </w:r>
      <w:r w:rsidRPr="00B8550D">
        <w:rPr>
          <w:rFonts w:cs="B Nazanin"/>
          <w:sz w:val="28"/>
          <w:szCs w:val="28"/>
        </w:rPr>
        <w:t>ADHD</w:t>
      </w:r>
      <w:r w:rsidRPr="00B8550D">
        <w:rPr>
          <w:rFonts w:cs="B Nazanin" w:hint="cs"/>
          <w:sz w:val="28"/>
          <w:szCs w:val="28"/>
          <w:rtl/>
        </w:rPr>
        <w:t xml:space="preserve"> به تنهایی استخراج و گزارش شده است ، بنابراین ، احتمال زیادی وجود دارد که برآوردهای محدودتری از شیوع واقعی </w:t>
      </w:r>
      <w:r w:rsidRPr="00B8550D">
        <w:rPr>
          <w:rFonts w:cs="B Nazanin"/>
          <w:sz w:val="28"/>
          <w:szCs w:val="28"/>
        </w:rPr>
        <w:t>ADHD</w:t>
      </w:r>
      <w:r w:rsidRPr="00B8550D">
        <w:rPr>
          <w:rFonts w:cs="B Nazanin" w:hint="cs"/>
          <w:sz w:val="28"/>
          <w:szCs w:val="28"/>
          <w:rtl/>
        </w:rPr>
        <w:t xml:space="preserve"> در جامعه کلی باشد.،به نظر می رسد در بین </w:t>
      </w:r>
      <w:r w:rsidRPr="00B8550D">
        <w:rPr>
          <w:rFonts w:cs="B Nazanin" w:hint="cs"/>
          <w:sz w:val="28"/>
          <w:szCs w:val="28"/>
          <w:rtl/>
        </w:rPr>
        <w:lastRenderedPageBreak/>
        <w:t xml:space="preserve">نمونه های بالینی نوع ترکیبی شایع ترین نوع </w:t>
      </w:r>
      <w:r w:rsidRPr="00B8550D">
        <w:rPr>
          <w:rFonts w:cs="B Nazanin"/>
          <w:sz w:val="28"/>
          <w:szCs w:val="28"/>
        </w:rPr>
        <w:t>ADHD</w:t>
      </w:r>
      <w:r w:rsidRPr="00B8550D">
        <w:rPr>
          <w:rFonts w:cs="B Nazanin" w:hint="cs"/>
          <w:sz w:val="28"/>
          <w:szCs w:val="28"/>
          <w:rtl/>
        </w:rPr>
        <w:t xml:space="preserve"> باشد( لاهی</w:t>
      </w:r>
      <w:r w:rsidRPr="00B8550D">
        <w:rPr>
          <w:rStyle w:val="FootnoteReference"/>
          <w:rFonts w:cs="B Nazanin"/>
          <w:sz w:val="28"/>
          <w:szCs w:val="28"/>
          <w:rtl/>
        </w:rPr>
        <w:footnoteReference w:id="25"/>
      </w:r>
      <w:r w:rsidRPr="00B8550D">
        <w:rPr>
          <w:rFonts w:cs="B Nazanin" w:hint="cs"/>
          <w:sz w:val="28"/>
          <w:szCs w:val="28"/>
          <w:rtl/>
        </w:rPr>
        <w:t xml:space="preserve"> و همکاران ، 1994 ).</w:t>
      </w:r>
    </w:p>
    <w:p w:rsidR="00413AC7" w:rsidRPr="00B8550D" w:rsidRDefault="00413AC7" w:rsidP="00413AC7">
      <w:pPr>
        <w:bidi/>
        <w:spacing w:after="0" w:line="360" w:lineRule="auto"/>
        <w:jc w:val="both"/>
        <w:rPr>
          <w:rFonts w:cs="B Nazanin"/>
          <w:sz w:val="28"/>
          <w:szCs w:val="28"/>
          <w:rtl/>
          <w:lang w:bidi="fa-IR"/>
        </w:rPr>
      </w:pPr>
      <w:r w:rsidRPr="00B8550D">
        <w:rPr>
          <w:rFonts w:cs="B Nazanin" w:hint="cs"/>
          <w:sz w:val="28"/>
          <w:szCs w:val="28"/>
          <w:rtl/>
        </w:rPr>
        <w:t xml:space="preserve">در حالی که اغلب نوع بی توجهی </w:t>
      </w:r>
      <w:r w:rsidRPr="00B8550D">
        <w:rPr>
          <w:rFonts w:cs="B Nazanin"/>
          <w:sz w:val="28"/>
          <w:szCs w:val="28"/>
        </w:rPr>
        <w:t>ADHD</w:t>
      </w:r>
      <w:r w:rsidRPr="00B8550D">
        <w:rPr>
          <w:rFonts w:cs="B Nazanin" w:hint="cs"/>
          <w:sz w:val="28"/>
          <w:szCs w:val="28"/>
          <w:rtl/>
        </w:rPr>
        <w:t xml:space="preserve"> در نمونه های جامعه بیشترین شیوع را دارد . بنابر گزارش ها معلمان کودکان بیشتر نوع ترکیبی را از خود نشان می دهند ، در حالی که نوجوانان احتمال بیشتری وجود دارد که به نوع بی توجهی مبتلا باشند. شیوع مشابهی نیز توسط والدین برای نوجوانان گزارش شده است ، با این حال ، احتمال بیشتری وجود دارد که والدین کودکان خیلی کوچک را مبتلا به نوع تکانشی  - بیش فعالی </w:t>
      </w:r>
      <w:r w:rsidRPr="00B8550D">
        <w:rPr>
          <w:rFonts w:cs="B Nazanin"/>
          <w:sz w:val="28"/>
          <w:szCs w:val="28"/>
        </w:rPr>
        <w:t>ADHD</w:t>
      </w:r>
      <w:r w:rsidRPr="00B8550D">
        <w:rPr>
          <w:rFonts w:cs="B Nazanin" w:hint="cs"/>
          <w:sz w:val="28"/>
          <w:szCs w:val="28"/>
          <w:rtl/>
        </w:rPr>
        <w:t xml:space="preserve"> تشخیص دهند(دوپول</w:t>
      </w:r>
      <w:r w:rsidRPr="00B8550D">
        <w:rPr>
          <w:rStyle w:val="FootnoteReference"/>
          <w:rFonts w:cs="B Nazanin"/>
          <w:sz w:val="28"/>
          <w:szCs w:val="28"/>
          <w:rtl/>
        </w:rPr>
        <w:footnoteReference w:id="26"/>
      </w:r>
      <w:r w:rsidRPr="00B8550D">
        <w:rPr>
          <w:rFonts w:cs="B Nazanin" w:hint="cs"/>
          <w:sz w:val="28"/>
          <w:szCs w:val="28"/>
          <w:rtl/>
        </w:rPr>
        <w:t xml:space="preserve"> و همکاران ، 1998 ).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یکی از نکات قابل توجه این است که شیوع کلی تعیین شده توسط </w:t>
      </w:r>
      <w:r w:rsidRPr="00B8550D">
        <w:rPr>
          <w:rFonts w:cs="B Nazanin"/>
          <w:sz w:val="28"/>
          <w:szCs w:val="28"/>
        </w:rPr>
        <w:t>DSM-IV-TR</w:t>
      </w:r>
      <w:r w:rsidRPr="00B8550D">
        <w:rPr>
          <w:rFonts w:cs="B Nazanin" w:hint="cs"/>
          <w:sz w:val="28"/>
          <w:szCs w:val="28"/>
          <w:rtl/>
        </w:rPr>
        <w:t xml:space="preserve"> که جمع کل شیوع هر سه نوع </w:t>
      </w:r>
      <w:r w:rsidRPr="00B8550D">
        <w:rPr>
          <w:rFonts w:cs="B Nazanin"/>
          <w:sz w:val="28"/>
          <w:szCs w:val="28"/>
        </w:rPr>
        <w:t>ADHD</w:t>
      </w:r>
      <w:r w:rsidRPr="00B8550D">
        <w:rPr>
          <w:rFonts w:cs="B Nazanin" w:hint="cs"/>
          <w:sz w:val="28"/>
          <w:szCs w:val="28"/>
          <w:rtl/>
        </w:rPr>
        <w:t xml:space="preserve"> است ، با سن کاهش می  یابد. از نظر جنسیتی پسران بیشتر از دختران به تمام انواع </w:t>
      </w:r>
      <w:r w:rsidRPr="00B8550D">
        <w:rPr>
          <w:rFonts w:cs="B Nazanin"/>
          <w:sz w:val="28"/>
          <w:szCs w:val="28"/>
        </w:rPr>
        <w:t>ADHD</w:t>
      </w:r>
      <w:r w:rsidRPr="00B8550D">
        <w:rPr>
          <w:rFonts w:cs="B Nazanin" w:hint="cs"/>
          <w:sz w:val="28"/>
          <w:szCs w:val="28"/>
          <w:rtl/>
        </w:rPr>
        <w:t xml:space="preserve"> مبتلا می شوند ، که نسبت آن در حدود 1 به 3/1 تا 1 به 3/3 ، بسته به فرد گزارش دهنده و نوع بررسی است( انجمن روان پزشکی آمریکا ، 2000 ).</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 xml:space="preserve">به دلیل اینکه نتایج مختلفی در زمینهء نقش واسطه گری قومیت به دست آمده است ، نتیجه گیری های کمی می توان در این زمینه انجام داد . همچنین در مورد اثر وضعیت های اجتماعی </w:t>
      </w:r>
      <w:r w:rsidRPr="00B8550D">
        <w:rPr>
          <w:rFonts w:ascii="Times New Roman" w:hAnsi="Times New Roman" w:cs="Times New Roman" w:hint="cs"/>
          <w:sz w:val="28"/>
          <w:szCs w:val="28"/>
          <w:rtl/>
        </w:rPr>
        <w:t>–</w:t>
      </w:r>
      <w:r w:rsidRPr="00B8550D">
        <w:rPr>
          <w:rFonts w:cs="B Nazanin" w:hint="cs"/>
          <w:sz w:val="28"/>
          <w:szCs w:val="28"/>
          <w:rtl/>
        </w:rPr>
        <w:t xml:space="preserve"> اقتصادی خیلی کم می توان صحبت کرد.30 تا 70 درصد کودکان دارای اختلال نارسایی توجه / فزون جنبشی تا بزرگسالی، همچنان این اختلال را خواهند داشت. بسیاری از آنها هرگز مورد ارزیابی قرار نگرفته اند و برخی نیز دارای مشکل های عصب شناختی ای هستند که مورد غفلت قرار گرفته است. به بسیاری نیز وعده داده شده که از نوجوانی به بعد خوب خواهند شد، ولی همواره در بزرگسالی مشکل هایی از قبیل بی قراری، حواس پرتی، نارسایی در توجه </w:t>
      </w:r>
      <w:r w:rsidRPr="00B8550D">
        <w:rPr>
          <w:rFonts w:cs="B Nazanin" w:hint="cs"/>
          <w:sz w:val="28"/>
          <w:szCs w:val="28"/>
          <w:rtl/>
        </w:rPr>
        <w:lastRenderedPageBreak/>
        <w:t xml:space="preserve">پایدار ، تکانشگری و ناشکیبایی، آنها را می آزارد(خدایاری فرد،سهرابی،1390).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مورد دوم به وجود این اختلال در دوره ی نوجوانی مربوط می شود. باور نامعتبری وجود دارد که می گوید: " فزون جنبشی در دوره ی نوجوانی و از آن به بعد از بین می رود" . حتی گاهی پزشکان و روان شناسان می گویند که " فرزند شما بعد از نوجوانی خوب می شود " . یافته های پژوهشی، این باور را تأیید نمی کنند(هنکر و والن</w:t>
      </w:r>
      <w:r w:rsidRPr="00B8550D">
        <w:rPr>
          <w:rStyle w:val="FootnoteReference"/>
          <w:rFonts w:cs="B Nazanin"/>
          <w:sz w:val="28"/>
          <w:szCs w:val="28"/>
          <w:rtl/>
        </w:rPr>
        <w:footnoteReference w:id="27"/>
      </w:r>
      <w:r w:rsidRPr="00B8550D">
        <w:rPr>
          <w:rFonts w:cs="B Nazanin" w:hint="cs"/>
          <w:sz w:val="28"/>
          <w:szCs w:val="28"/>
          <w:rtl/>
        </w:rPr>
        <w:t xml:space="preserve"> ،1980).</w:t>
      </w:r>
    </w:p>
    <w:p w:rsidR="00413AC7" w:rsidRPr="00B8550D" w:rsidRDefault="00413AC7" w:rsidP="00413AC7">
      <w:pPr>
        <w:bidi/>
        <w:spacing w:after="0" w:line="360" w:lineRule="auto"/>
        <w:jc w:val="both"/>
        <w:rPr>
          <w:rFonts w:cs="B Nazanin"/>
          <w:sz w:val="28"/>
          <w:szCs w:val="28"/>
          <w:lang w:bidi="fa-IR"/>
        </w:rPr>
      </w:pPr>
      <w:r w:rsidRPr="00B8550D">
        <w:rPr>
          <w:rFonts w:cs="B Nazanin" w:hint="cs"/>
          <w:sz w:val="28"/>
          <w:szCs w:val="28"/>
          <w:rtl/>
        </w:rPr>
        <w:t xml:space="preserve"> بررسی های طولی نشان داده است که 50 تا 75 درصد از کودکان دارای این اختلال ، حتی بعد از نوجوانی و تا بزرگسالی مشکل خواهند داشت (والندر و هوبرت</w:t>
      </w:r>
      <w:r w:rsidRPr="00B8550D">
        <w:rPr>
          <w:rStyle w:val="FootnoteReference"/>
          <w:rFonts w:cs="B Nazanin"/>
          <w:sz w:val="28"/>
          <w:szCs w:val="28"/>
          <w:rtl/>
        </w:rPr>
        <w:footnoteReference w:id="28"/>
      </w:r>
      <w:r w:rsidRPr="00B8550D">
        <w:rPr>
          <w:rFonts w:cs="B Nazanin" w:hint="cs"/>
          <w:sz w:val="28"/>
          <w:szCs w:val="28"/>
          <w:rtl/>
        </w:rPr>
        <w:t>، 1985)، و آسیب های قابل توجه در عملکرد تحصیلی، نارسایی در بازداری و بی توجهی، تا اواخر نوجوانی درآنها باقی می ماند و اثر غیر قابل انکاری در زندگی شغلی، زناشویی، و سازگاری اجتماعی این افراد در بزرگسالی بر جا می گذارد (فیشر</w:t>
      </w:r>
      <w:r w:rsidRPr="00B8550D">
        <w:rPr>
          <w:rStyle w:val="FootnoteReference"/>
          <w:rFonts w:cs="B Nazanin"/>
          <w:sz w:val="28"/>
          <w:szCs w:val="28"/>
          <w:rtl/>
        </w:rPr>
        <w:footnoteReference w:id="29"/>
      </w:r>
      <w:r w:rsidRPr="00B8550D">
        <w:rPr>
          <w:rFonts w:cs="B Nazanin" w:hint="cs"/>
          <w:sz w:val="28"/>
          <w:szCs w:val="28"/>
          <w:rtl/>
        </w:rPr>
        <w:t xml:space="preserve"> و همکاران،1990). همچنین مانوزا</w:t>
      </w:r>
      <w:r w:rsidRPr="00B8550D">
        <w:rPr>
          <w:rStyle w:val="FootnoteReference"/>
          <w:rFonts w:cs="B Nazanin"/>
          <w:sz w:val="28"/>
          <w:szCs w:val="28"/>
          <w:rtl/>
        </w:rPr>
        <w:footnoteReference w:id="30"/>
      </w:r>
      <w:r w:rsidRPr="00B8550D">
        <w:rPr>
          <w:rFonts w:cs="B Nazanin" w:hint="cs"/>
          <w:sz w:val="28"/>
          <w:szCs w:val="28"/>
          <w:rtl/>
        </w:rPr>
        <w:t xml:space="preserve"> و همکاران (1997) دریافتند که این افراد از سطح تحصیلات پایین تری برخوردارند، دارای شغل های رده پایین تری  هستند و این البته نه به دلیل سطح هوشی آنان، بلکه به خاطر وجود اختلال در آنها است. هنگامی که اختلال نارسایی توجه / فزون جنبشی کودکی تا بزرگسالی ادامه پیدا می کند، افراد مبتلا به خاطر عوامل متفاوتی از قبیل ویژگی های خود و خانواده ی خویش، آینده ای متفاوت پیدا می کنند؛ برخی از آنها ، دارای عملکردی بهتر و برخی، دارای عملکرد  ضعیف تری می شوند. تشخیص این اختلال در بزرگسالی،فرایند بسیار پیچیده ای است و باید از راه ارزیابی جامع و دقیق انجام </w:t>
      </w:r>
      <w:r w:rsidRPr="00B8550D">
        <w:rPr>
          <w:rFonts w:cs="B Nazanin" w:hint="cs"/>
          <w:sz w:val="28"/>
          <w:szCs w:val="28"/>
          <w:rtl/>
        </w:rPr>
        <w:lastRenderedPageBreak/>
        <w:t>بگیرد، ولی در کلف فرایندی مشابه تشخیص در دوران کودکی است(ویس و هکتمن</w:t>
      </w:r>
      <w:r w:rsidRPr="00B8550D">
        <w:rPr>
          <w:rStyle w:val="FootnoteReference"/>
          <w:rFonts w:cs="B Nazanin"/>
          <w:sz w:val="28"/>
          <w:szCs w:val="28"/>
          <w:rtl/>
        </w:rPr>
        <w:footnoteReference w:id="31"/>
      </w:r>
      <w:r w:rsidRPr="00B8550D">
        <w:rPr>
          <w:rFonts w:cs="B Nazanin" w:hint="cs"/>
          <w:sz w:val="28"/>
          <w:szCs w:val="28"/>
          <w:rtl/>
        </w:rPr>
        <w:t xml:space="preserve">،1993).                             </w:t>
      </w:r>
    </w:p>
    <w:p w:rsidR="00413AC7" w:rsidRDefault="00413AC7" w:rsidP="00413AC7">
      <w:pPr>
        <w:bidi/>
        <w:spacing w:after="0" w:line="360" w:lineRule="auto"/>
        <w:jc w:val="both"/>
        <w:rPr>
          <w:rFonts w:cs="B Nazanin"/>
          <w:sz w:val="28"/>
          <w:szCs w:val="28"/>
          <w:rtl/>
          <w:lang w:bidi="fa-IR"/>
        </w:rPr>
      </w:pPr>
    </w:p>
    <w:p w:rsidR="00413AC7" w:rsidRPr="00B8550D" w:rsidRDefault="00413AC7" w:rsidP="00413AC7">
      <w:pPr>
        <w:bidi/>
        <w:spacing w:after="0" w:line="360" w:lineRule="auto"/>
        <w:jc w:val="both"/>
        <w:rPr>
          <w:rFonts w:cs="B Nazanin"/>
          <w:b/>
          <w:bCs/>
          <w:sz w:val="32"/>
          <w:szCs w:val="32"/>
          <w:rtl/>
        </w:rPr>
      </w:pPr>
      <w:r>
        <w:rPr>
          <w:rFonts w:cs="B Nazanin" w:hint="cs"/>
          <w:b/>
          <w:bCs/>
          <w:sz w:val="32"/>
          <w:szCs w:val="32"/>
          <w:rtl/>
        </w:rPr>
        <w:t>سب</w:t>
      </w:r>
      <w:r w:rsidRPr="00B8550D">
        <w:rPr>
          <w:rFonts w:cs="B Nazanin" w:hint="cs"/>
          <w:b/>
          <w:bCs/>
          <w:sz w:val="32"/>
          <w:szCs w:val="32"/>
          <w:rtl/>
        </w:rPr>
        <w:t>ب شناسی</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دانشمندان نمی توانند به طور قطعی مشخص کنند که علت اصلی اختلال نارسایی توجه / فزون جنبشی چیست ( این وضعیت را ناشناخته می نامند ). همچنان لازم است تا علت های این امر مورد بررسی و پژوهش قرار بگیرند. امروزه بیشتر پژوهشگران بر نظرگاه زیستی تأکید دارند، ولی همواره باید توجه داشت که عوامل روانی اجتماعی نیز از نظر دور نمانند ( علیزاده ،1383).</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شواهد پایانی نشان می دهند که </w:t>
      </w:r>
      <w:r w:rsidRPr="00B8550D">
        <w:rPr>
          <w:rFonts w:cs="B Nazanin"/>
          <w:sz w:val="28"/>
          <w:szCs w:val="28"/>
        </w:rPr>
        <w:t>ADHD</w:t>
      </w:r>
      <w:r w:rsidRPr="00B8550D">
        <w:rPr>
          <w:rFonts w:cs="B Nazanin" w:hint="cs"/>
          <w:sz w:val="28"/>
          <w:szCs w:val="28"/>
          <w:rtl/>
        </w:rPr>
        <w:t xml:space="preserve"> یک اختلال ارثی خانوادگی است (فارون</w:t>
      </w:r>
      <w:r w:rsidRPr="00B8550D">
        <w:rPr>
          <w:rStyle w:val="FootnoteReference"/>
          <w:rFonts w:cs="B Nazanin"/>
          <w:sz w:val="28"/>
          <w:szCs w:val="28"/>
          <w:rtl/>
        </w:rPr>
        <w:footnoteReference w:id="32"/>
      </w:r>
      <w:r w:rsidRPr="00B8550D">
        <w:rPr>
          <w:rFonts w:cs="B Nazanin" w:hint="cs"/>
          <w:sz w:val="28"/>
          <w:szCs w:val="28"/>
          <w:rtl/>
        </w:rPr>
        <w:t xml:space="preserve"> ،2000). شواهد حمایت کننده از نقش عمده عوامل ژنتیکی، به شیوه های متعددی به دست آمده است. نخست، در بستگان درجه یک کودکان مبتلا به </w:t>
      </w:r>
      <w:r w:rsidRPr="00B8550D">
        <w:rPr>
          <w:rFonts w:cs="B Nazanin"/>
          <w:sz w:val="28"/>
          <w:szCs w:val="28"/>
        </w:rPr>
        <w:t>ADHD</w:t>
      </w:r>
      <w:r w:rsidRPr="00B8550D">
        <w:rPr>
          <w:rFonts w:cs="B Nazanin" w:hint="cs"/>
          <w:sz w:val="28"/>
          <w:szCs w:val="28"/>
          <w:rtl/>
        </w:rPr>
        <w:t xml:space="preserve"> نسبت به همسالان بدون </w:t>
      </w:r>
      <w:r w:rsidRPr="00B8550D">
        <w:rPr>
          <w:rFonts w:cs="B Nazanin"/>
          <w:sz w:val="28"/>
          <w:szCs w:val="28"/>
        </w:rPr>
        <w:t>ADHD</w:t>
      </w:r>
      <w:r w:rsidRPr="00B8550D">
        <w:rPr>
          <w:rFonts w:cs="B Nazanin" w:hint="cs"/>
          <w:sz w:val="28"/>
          <w:szCs w:val="28"/>
          <w:rtl/>
        </w:rPr>
        <w:t xml:space="preserve"> ، نرخ بالاتری از نشانگان همزمان و نشانه های پس از </w:t>
      </w:r>
      <w:r w:rsidRPr="00B8550D">
        <w:rPr>
          <w:rFonts w:cs="B Nazanin"/>
          <w:sz w:val="28"/>
          <w:szCs w:val="28"/>
        </w:rPr>
        <w:t>ADHD</w:t>
      </w:r>
      <w:r w:rsidRPr="00B8550D">
        <w:rPr>
          <w:rFonts w:cs="B Nazanin" w:hint="cs"/>
          <w:sz w:val="28"/>
          <w:szCs w:val="28"/>
          <w:rtl/>
        </w:rPr>
        <w:t>وجود دارد(فارون و همکاران،1992).</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 علاوه بر آن، اختلال </w:t>
      </w:r>
      <w:r w:rsidRPr="00B8550D">
        <w:rPr>
          <w:rFonts w:cs="B Nazanin"/>
          <w:sz w:val="28"/>
          <w:szCs w:val="28"/>
        </w:rPr>
        <w:t>ADHD</w:t>
      </w:r>
      <w:r w:rsidRPr="00B8550D">
        <w:rPr>
          <w:rFonts w:cs="B Nazanin" w:hint="cs"/>
          <w:sz w:val="28"/>
          <w:szCs w:val="28"/>
          <w:rtl/>
        </w:rPr>
        <w:t xml:space="preserve"> در بین بستگان درجه یک نسبت به والدخوانده ها و همشیره های ناتنی کودکان مبتلا که در سنین اولیه به فرزند خواندگی پذیرفته شده بودند، از بروز بالاتری برخورددار است.راهبردهای پژوهشی دیگری شامل بررسی میزان ارثی بودن</w:t>
      </w:r>
      <w:r w:rsidRPr="00B8550D">
        <w:rPr>
          <w:rFonts w:cs="B Nazanin"/>
          <w:sz w:val="28"/>
          <w:szCs w:val="28"/>
        </w:rPr>
        <w:t xml:space="preserve">  ADHD</w:t>
      </w:r>
      <w:r w:rsidRPr="00B8550D">
        <w:rPr>
          <w:rFonts w:cs="B Nazanin" w:hint="cs"/>
          <w:sz w:val="28"/>
          <w:szCs w:val="28"/>
          <w:rtl/>
        </w:rPr>
        <w:t xml:space="preserve"> ،بررسی الگوهای نشانه ها در دوقلوهای یک تخمکی و دو تخمکی بود. به ویژه احتمال اینکه اگر یکی از دوقلوها مبتلا به </w:t>
      </w:r>
      <w:r w:rsidRPr="00B8550D">
        <w:rPr>
          <w:rFonts w:cs="B Nazanin"/>
          <w:sz w:val="28"/>
          <w:szCs w:val="28"/>
        </w:rPr>
        <w:t>ADHD</w:t>
      </w:r>
      <w:r w:rsidRPr="00B8550D">
        <w:rPr>
          <w:rFonts w:cs="B Nazanin" w:hint="cs"/>
          <w:sz w:val="28"/>
          <w:szCs w:val="28"/>
          <w:rtl/>
        </w:rPr>
        <w:t xml:space="preserve"> باشد دوقلوی ذیگر نیز مبتلا شود(به آن نرخ همزمانی اطلاق می شود)، در بین دوقلوهای یک تخمکی نسبت به دوقلوهای دو تخمکی به مراتب بیشتر بود. به دلیل یکسانی ژنتیکی دوقلوهای یک </w:t>
      </w:r>
      <w:r w:rsidRPr="00B8550D">
        <w:rPr>
          <w:rFonts w:cs="B Nazanin" w:hint="cs"/>
          <w:sz w:val="28"/>
          <w:szCs w:val="28"/>
          <w:rtl/>
        </w:rPr>
        <w:lastRenderedPageBreak/>
        <w:t xml:space="preserve">تخمکی و اینکه دوقلوهای دو تخمکی 50%  ژن هایشان مشترک  است ، تصور می شود که نرخ بالای همگامی بین دوقلوهای یک تخمکی، حمایت کننده نقش اساسی عوامل وراثتی (به جای محیطی) در بروز نشانه های </w:t>
      </w:r>
      <w:r w:rsidRPr="00B8550D">
        <w:rPr>
          <w:rFonts w:cs="B Nazanin"/>
          <w:sz w:val="28"/>
          <w:szCs w:val="28"/>
        </w:rPr>
        <w:t>ADHD</w:t>
      </w:r>
      <w:r w:rsidRPr="00B8550D">
        <w:rPr>
          <w:rFonts w:cs="B Nazanin" w:hint="cs"/>
          <w:sz w:val="28"/>
          <w:szCs w:val="28"/>
          <w:rtl/>
        </w:rPr>
        <w:t xml:space="preserve"> است</w:t>
      </w:r>
      <w:r w:rsidRPr="00B8550D">
        <w:rPr>
          <w:rFonts w:cs="B Nazanin"/>
          <w:sz w:val="28"/>
          <w:szCs w:val="28"/>
          <w:rtl/>
        </w:rPr>
        <w:t>(</w:t>
      </w:r>
      <w:r w:rsidRPr="00B8550D">
        <w:rPr>
          <w:rFonts w:cs="B Nazanin" w:hint="cs"/>
          <w:sz w:val="28"/>
          <w:szCs w:val="28"/>
          <w:rtl/>
        </w:rPr>
        <w:t>محمدخانی،اسمائی مجد،1387</w:t>
      </w:r>
      <w:r w:rsidRPr="00B8550D">
        <w:rPr>
          <w:rFonts w:cs="B Nazanin"/>
          <w:sz w:val="28"/>
          <w:szCs w:val="28"/>
          <w:rtl/>
        </w:rPr>
        <w:t xml:space="preserve">). </w:t>
      </w:r>
    </w:p>
    <w:p w:rsidR="00413AC7" w:rsidRPr="00B8550D" w:rsidRDefault="00413AC7" w:rsidP="00413AC7">
      <w:pPr>
        <w:bidi/>
        <w:spacing w:after="0" w:line="360" w:lineRule="auto"/>
        <w:jc w:val="both"/>
        <w:rPr>
          <w:rFonts w:cs="B Nazanin"/>
          <w:sz w:val="28"/>
          <w:szCs w:val="28"/>
          <w:rtl/>
        </w:rPr>
      </w:pPr>
      <w:r w:rsidRPr="00B8550D">
        <w:rPr>
          <w:rFonts w:cs="B Nazanin" w:hint="cs"/>
          <w:b/>
          <w:bCs/>
          <w:sz w:val="32"/>
          <w:szCs w:val="32"/>
          <w:rtl/>
        </w:rPr>
        <w:t xml:space="preserve">متغیرهای عصب زیست شناسی (زیستی </w:t>
      </w:r>
      <w:r w:rsidRPr="00B8550D">
        <w:rPr>
          <w:rFonts w:ascii="Times New Roman" w:hAnsi="Times New Roman" w:cs="Times New Roman" w:hint="cs"/>
          <w:b/>
          <w:bCs/>
          <w:sz w:val="32"/>
          <w:szCs w:val="32"/>
          <w:rtl/>
        </w:rPr>
        <w:t>–</w:t>
      </w:r>
      <w:r w:rsidRPr="00B8550D">
        <w:rPr>
          <w:rFonts w:cs="B Nazanin" w:hint="cs"/>
          <w:b/>
          <w:bCs/>
          <w:sz w:val="32"/>
          <w:szCs w:val="32"/>
          <w:rtl/>
        </w:rPr>
        <w:t xml:space="preserve"> عصبی)</w:t>
      </w:r>
    </w:p>
    <w:p w:rsidR="00413AC7" w:rsidRPr="00B8550D" w:rsidRDefault="00413AC7" w:rsidP="00413AC7">
      <w:pPr>
        <w:tabs>
          <w:tab w:val="left" w:pos="3173"/>
          <w:tab w:val="center" w:pos="4680"/>
        </w:tabs>
        <w:bidi/>
        <w:spacing w:after="0" w:line="360" w:lineRule="auto"/>
        <w:jc w:val="both"/>
        <w:rPr>
          <w:rFonts w:cs="B Nazanin"/>
          <w:sz w:val="28"/>
          <w:szCs w:val="28"/>
          <w:rtl/>
        </w:rPr>
      </w:pPr>
      <w:r w:rsidRPr="00B8550D">
        <w:rPr>
          <w:rFonts w:cs="B Nazanin" w:hint="cs"/>
          <w:sz w:val="28"/>
          <w:szCs w:val="28"/>
          <w:rtl/>
        </w:rPr>
        <w:t xml:space="preserve">اولین فرضیه این بود که کودکان مبتلا به </w:t>
      </w:r>
      <w:r w:rsidRPr="00B8550D">
        <w:rPr>
          <w:rFonts w:cs="B Nazanin"/>
          <w:sz w:val="28"/>
          <w:szCs w:val="28"/>
        </w:rPr>
        <w:t>ADHD</w:t>
      </w:r>
      <w:r w:rsidRPr="00B8550D">
        <w:rPr>
          <w:rFonts w:cs="B Nazanin" w:hint="cs"/>
          <w:sz w:val="28"/>
          <w:szCs w:val="28"/>
          <w:rtl/>
        </w:rPr>
        <w:t xml:space="preserve"> دارای آسیب ساختاری در مغز هستند که این در مشکلات کنترل توجه و رفتار نیز نقش دارد. (بارکلی، 1997) . به نظر می رسد تفاوت های ساختاری اندکی بین مغز افراد مبتلا به </w:t>
      </w:r>
      <w:r w:rsidRPr="00B8550D">
        <w:rPr>
          <w:rFonts w:cs="B Nazanin"/>
          <w:sz w:val="28"/>
          <w:szCs w:val="28"/>
        </w:rPr>
        <w:t>ADHD</w:t>
      </w:r>
      <w:r w:rsidRPr="00B8550D">
        <w:rPr>
          <w:rFonts w:cs="B Nazanin" w:hint="cs"/>
          <w:sz w:val="28"/>
          <w:szCs w:val="28"/>
          <w:rtl/>
        </w:rPr>
        <w:t xml:space="preserve"> و افراد بهنجار وجود داشته باشد. به ویژه مطالعاتی که از فنون تصویرگیری ساختاری (مثلاً تصویرگیری با رزونانس مغناطیسی) و کارکردی (مثلاً توموگرافی با نشر پوزیترون) استفاده می کنند، (علیزاده،1383).</w:t>
      </w:r>
    </w:p>
    <w:p w:rsidR="00413AC7" w:rsidRPr="00B8550D" w:rsidRDefault="00413AC7" w:rsidP="00413AC7">
      <w:pPr>
        <w:tabs>
          <w:tab w:val="left" w:pos="3173"/>
          <w:tab w:val="center" w:pos="4680"/>
        </w:tabs>
        <w:bidi/>
        <w:spacing w:after="0" w:line="360" w:lineRule="auto"/>
        <w:jc w:val="both"/>
        <w:rPr>
          <w:rFonts w:cs="B Nazanin"/>
          <w:sz w:val="28"/>
          <w:szCs w:val="28"/>
          <w:rtl/>
        </w:rPr>
      </w:pPr>
      <w:r w:rsidRPr="00B8550D">
        <w:rPr>
          <w:rFonts w:cs="B Nazanin" w:hint="cs"/>
          <w:sz w:val="28"/>
          <w:szCs w:val="28"/>
          <w:rtl/>
        </w:rPr>
        <w:t xml:space="preserve"> به طور جالبی ، بخشی از مغز که بدین منظور مطالعه شده ، قشر پیش پیشانی است. چنانچه گفته می شود این بخش در بازداری رفتار سهیم است و میانجی پاسخ به محرک های محیطی است. علاوه بر آن، انتقال دهنده های عصبی دوپامین و نوراپی نفرین در نواحی ویژه ای از مغز کمتر است (مثلاً قشر پیشانی) ، که به نظر می رسد در نشانه شناسی </w:t>
      </w:r>
      <w:r w:rsidRPr="00B8550D">
        <w:rPr>
          <w:rFonts w:cs="B Nazanin"/>
          <w:sz w:val="28"/>
          <w:szCs w:val="28"/>
        </w:rPr>
        <w:t>ADHD</w:t>
      </w:r>
      <w:r w:rsidRPr="00B8550D">
        <w:rPr>
          <w:rFonts w:cs="B Nazanin" w:hint="cs"/>
          <w:sz w:val="28"/>
          <w:szCs w:val="28"/>
          <w:rtl/>
        </w:rPr>
        <w:t xml:space="preserve"> سهیم باشد. این فرضیه تا اندازه ای بر اساس عملکرد داروهای محرک روان (مانند ریتالین) در مغز مطرح می شودف جایی که در ان میزان دوپامین و نوراپی نفرین افزایش می یابد. بر اساس شواهد موجود، تصور می شود که این تفاوت های زیستی عصبی ناشی از انحراف رشد بهنجار مغز در اثر عوامل ژنتیکی، هورمونی و </w:t>
      </w:r>
      <w:r>
        <w:rPr>
          <w:rFonts w:cs="B Nazanin" w:hint="cs"/>
          <w:sz w:val="28"/>
          <w:szCs w:val="28"/>
          <w:rtl/>
        </w:rPr>
        <w:t>ی</w:t>
      </w:r>
      <w:r w:rsidRPr="00B8550D">
        <w:rPr>
          <w:rFonts w:cs="B Nazanin" w:hint="cs"/>
          <w:sz w:val="28"/>
          <w:szCs w:val="28"/>
          <w:rtl/>
        </w:rPr>
        <w:t>ا عوامل محیطی باشد(تانوک</w:t>
      </w:r>
      <w:r w:rsidRPr="00B8550D">
        <w:rPr>
          <w:rStyle w:val="FootnoteReference"/>
          <w:rFonts w:cs="B Nazanin"/>
          <w:sz w:val="28"/>
          <w:szCs w:val="28"/>
          <w:rtl/>
        </w:rPr>
        <w:footnoteReference w:id="33"/>
      </w:r>
      <w:r w:rsidRPr="00B8550D">
        <w:rPr>
          <w:rFonts w:cs="B Nazanin" w:hint="cs"/>
          <w:sz w:val="28"/>
          <w:szCs w:val="28"/>
          <w:rtl/>
        </w:rPr>
        <w:t xml:space="preserve">،1998). </w:t>
      </w: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sz w:val="32"/>
          <w:szCs w:val="32"/>
          <w:rtl/>
          <w:lang w:bidi="fa-IR"/>
        </w:rPr>
      </w:pPr>
      <w:r w:rsidRPr="00B8550D">
        <w:rPr>
          <w:rFonts w:cs="B Nazanin" w:hint="cs"/>
          <w:b/>
          <w:bCs/>
          <w:sz w:val="32"/>
          <w:szCs w:val="32"/>
          <w:rtl/>
        </w:rPr>
        <w:lastRenderedPageBreak/>
        <w:t>سموم محیطی و تغذیه</w:t>
      </w:r>
    </w:p>
    <w:p w:rsidR="00413AC7" w:rsidRPr="00B8550D" w:rsidRDefault="00413AC7" w:rsidP="00413AC7">
      <w:pPr>
        <w:bidi/>
        <w:spacing w:after="0" w:line="360" w:lineRule="auto"/>
        <w:jc w:val="both"/>
        <w:rPr>
          <w:rFonts w:cs="B Nazanin"/>
          <w:sz w:val="28"/>
          <w:szCs w:val="28"/>
          <w:rtl/>
          <w:lang w:bidi="fa-IR"/>
        </w:rPr>
      </w:pPr>
      <w:r w:rsidRPr="00B8550D">
        <w:rPr>
          <w:rFonts w:cs="B Nazanin" w:hint="cs"/>
          <w:sz w:val="28"/>
          <w:szCs w:val="28"/>
          <w:rtl/>
        </w:rPr>
        <w:t xml:space="preserve">طی سالیان متمادی ، فرض شده که سموم محیطی متنوعی در نشانه های </w:t>
      </w:r>
      <w:r w:rsidRPr="00B8550D">
        <w:rPr>
          <w:rFonts w:cs="B Nazanin"/>
          <w:sz w:val="28"/>
          <w:szCs w:val="28"/>
        </w:rPr>
        <w:t>ADHD</w:t>
      </w:r>
      <w:r w:rsidRPr="00B8550D">
        <w:rPr>
          <w:rFonts w:cs="B Nazanin" w:hint="cs"/>
          <w:sz w:val="28"/>
          <w:szCs w:val="28"/>
          <w:rtl/>
        </w:rPr>
        <w:t xml:space="preserve"> دخیل هستند. تعدادی از نظریات رایج به عوامل تغذیه ای ، مسمومیت با سرب و استفاده والدین از داروها یا الکل توجه کرده اند (بارکلی 1998).</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فین گلد</w:t>
      </w:r>
      <w:r w:rsidRPr="00B8550D">
        <w:rPr>
          <w:rStyle w:val="FootnoteReference"/>
          <w:rFonts w:cs="B Nazanin"/>
          <w:sz w:val="28"/>
          <w:szCs w:val="28"/>
          <w:rtl/>
        </w:rPr>
        <w:footnoteReference w:id="34"/>
      </w:r>
      <w:r w:rsidRPr="00B8550D">
        <w:rPr>
          <w:rFonts w:cs="B Nazanin" w:hint="cs"/>
          <w:sz w:val="28"/>
          <w:szCs w:val="28"/>
          <w:rtl/>
        </w:rPr>
        <w:t xml:space="preserve"> (1976) معتقد بود که بعضی از غذاها اثر سویی دارند، برای مثال ف رنگ های مصنوعی غذاها ، افزودنی ها و سالیسیلات های طبیعی که در بعضی از خوراکی ها مثل گوجه فرنگی و پرتقال وجود دارند. فین گلد (1975) مطرح کرد که کودکان با فزون جنبشی می توانند از رژیم غذایی کایزر- پرماننت بهره ببرند و در این راستا، تمام غذاهای حاوی سالیسیلات های طبیعی ، رنگ ها و طعم های مصنوعی را حذف کنند. او بر این باور بود که کودکان می توانند با استفاده از این رژیم به جای دارو درمانی ، تا 75 درصد بهبود پیدا کنند. ادعای فین گلد توانست شهرت کسب کند و در رسانه های جمعی مورد توجه بسیاری قرار گرفت و والدین بسیاری نیز آن را مورد آزمایش قرار دادند.چون در بعضی پژوهش ها مشاهده شده که برخی غذاها دارای عدم تأثیر هستند، بنابراین بهتر آن است که برای قضاوت نهایی ، باز هم منتظر پژوهش های دقیق تر باشیم. (علیزاده ، 1383).</w:t>
      </w:r>
    </w:p>
    <w:p w:rsidR="00413AC7" w:rsidRDefault="00413AC7" w:rsidP="00413AC7">
      <w:pPr>
        <w:bidi/>
        <w:spacing w:after="0" w:line="360" w:lineRule="auto"/>
        <w:jc w:val="both"/>
        <w:rPr>
          <w:rFonts w:cs="B Nazanin"/>
          <w:b/>
          <w:bCs/>
          <w:sz w:val="32"/>
          <w:szCs w:val="32"/>
          <w:rtl/>
          <w:lang w:bidi="fa-IR"/>
        </w:rPr>
      </w:pPr>
    </w:p>
    <w:p w:rsidR="00413AC7" w:rsidRPr="00B8550D" w:rsidRDefault="00413AC7" w:rsidP="00413AC7">
      <w:pPr>
        <w:bidi/>
        <w:spacing w:after="0" w:line="360" w:lineRule="auto"/>
        <w:jc w:val="both"/>
        <w:rPr>
          <w:rFonts w:cs="B Nazanin"/>
          <w:b/>
          <w:bCs/>
          <w:sz w:val="32"/>
          <w:szCs w:val="32"/>
          <w:rtl/>
        </w:rPr>
      </w:pPr>
      <w:r w:rsidRPr="00B8550D">
        <w:rPr>
          <w:rFonts w:cs="B Nazanin" w:hint="cs"/>
          <w:b/>
          <w:bCs/>
          <w:sz w:val="32"/>
          <w:szCs w:val="32"/>
          <w:rtl/>
        </w:rPr>
        <w:t>عوارض قبل از تولد</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 xml:space="preserve">مکانیسم احتمالی دیگری که ممکن است شیمی ، ساختار و کارکرد مغز تحت  تأثیر قرار گیرد ، به عوارض قبل از تولد مرتبط است. چنین احتمالی ریشه در بررسی هایی دارد که در مورد یافته های تحقیقاتی صورت گرفته اند که نشان می دهند ، شیوع </w:t>
      </w:r>
      <w:r w:rsidRPr="00B8550D">
        <w:rPr>
          <w:rFonts w:cs="B Nazanin"/>
          <w:sz w:val="28"/>
          <w:szCs w:val="28"/>
        </w:rPr>
        <w:t>ADHD</w:t>
      </w:r>
      <w:r w:rsidRPr="00B8550D">
        <w:rPr>
          <w:rFonts w:cs="B Nazanin" w:hint="cs"/>
          <w:sz w:val="28"/>
          <w:szCs w:val="28"/>
          <w:rtl/>
        </w:rPr>
        <w:t xml:space="preserve"> در میان فرزندان مادرانی که به دلیل مصرف الکل یا نیکوتین دچار بی نظمی هایی در حاملگی </w:t>
      </w:r>
      <w:r w:rsidRPr="00B8550D">
        <w:rPr>
          <w:rFonts w:cs="B Nazanin" w:hint="cs"/>
          <w:sz w:val="28"/>
          <w:szCs w:val="28"/>
          <w:rtl/>
        </w:rPr>
        <w:lastRenderedPageBreak/>
        <w:t xml:space="preserve">می شوند ، رو به افزایش است ، البته مستقل از اینکه آیا مادر این نوزادان مبتلا به </w:t>
      </w:r>
      <w:r w:rsidRPr="00B8550D">
        <w:rPr>
          <w:rFonts w:cs="B Nazanin"/>
          <w:sz w:val="28"/>
          <w:szCs w:val="28"/>
        </w:rPr>
        <w:t>ADHD</w:t>
      </w:r>
      <w:r w:rsidRPr="00B8550D">
        <w:rPr>
          <w:rFonts w:cs="B Nazanin" w:hint="cs"/>
          <w:sz w:val="28"/>
          <w:szCs w:val="28"/>
          <w:rtl/>
        </w:rPr>
        <w:t xml:space="preserve"> باشد یا خیر. همانند یافته های مربوط به ژنتیک ، این نتایج قبل از تولد نیز تا حد زیادی ماهیت همبسته دارند که هر نوع استنتاج سبب شناسی را محدود می کند. ( خدایاری فرد ، سهرابی ، 1390).</w:t>
      </w:r>
    </w:p>
    <w:p w:rsidR="00413AC7"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b/>
          <w:bCs/>
          <w:sz w:val="32"/>
          <w:szCs w:val="32"/>
          <w:rtl/>
        </w:rPr>
      </w:pPr>
      <w:r w:rsidRPr="00B8550D">
        <w:rPr>
          <w:rFonts w:cs="B Nazanin" w:hint="cs"/>
          <w:b/>
          <w:bCs/>
          <w:sz w:val="32"/>
          <w:szCs w:val="32"/>
          <w:rtl/>
        </w:rPr>
        <w:t>رفتار والدین</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تعامل بین کودکان با اختلال نارسایی توجه / فزون جنبشی با والدین شان، موضوع بسیار مهمی است که نباید مورد غفلت پژوهشگران و درمانگران قرار بگیرد. گاهی در خانواده های این کودکان ، مشکل کودک نشانگر مشکلی است که در روابط اعضا وجود دارد(مش و جانستون</w:t>
      </w:r>
      <w:r w:rsidRPr="00B8550D">
        <w:rPr>
          <w:rStyle w:val="FootnoteReference"/>
          <w:rFonts w:cs="B Nazanin"/>
          <w:sz w:val="28"/>
          <w:szCs w:val="28"/>
          <w:rtl/>
        </w:rPr>
        <w:footnoteReference w:id="35"/>
      </w:r>
      <w:r w:rsidRPr="00B8550D">
        <w:rPr>
          <w:rFonts w:cs="B Nazanin" w:hint="cs"/>
          <w:sz w:val="28"/>
          <w:szCs w:val="28"/>
          <w:rtl/>
        </w:rPr>
        <w:t>،1990). این کودکان معمولا" در خانواده های " غیر عادی " متولد می شوند و مشکل های روان شناختی و جسمانی بسیاری در این خانواده ها گزارش شده است. برای مثال ، میگرن، تب یونجه ، آسم، و اگزما در این خانواده ها بسیار متداول است</w:t>
      </w:r>
      <w:r w:rsidRPr="00B8550D">
        <w:rPr>
          <w:rFonts w:cs="B Nazanin"/>
          <w:sz w:val="28"/>
          <w:szCs w:val="28"/>
        </w:rPr>
        <w:t>.</w:t>
      </w:r>
      <w:r w:rsidRPr="00B8550D">
        <w:rPr>
          <w:rFonts w:cs="B Nazanin" w:hint="cs"/>
          <w:sz w:val="28"/>
          <w:szCs w:val="28"/>
          <w:rtl/>
        </w:rPr>
        <w:t>در کنار مشکل های جسمانی در والدین این کودکان ، مشکل های روان پزشکی نیز کم نیست (بفرا</w:t>
      </w:r>
      <w:r w:rsidRPr="00B8550D">
        <w:rPr>
          <w:rStyle w:val="FootnoteReference"/>
          <w:rFonts w:cs="B Nazanin"/>
          <w:sz w:val="28"/>
          <w:szCs w:val="28"/>
          <w:rtl/>
        </w:rPr>
        <w:footnoteReference w:id="36"/>
      </w:r>
      <w:r w:rsidRPr="00B8550D">
        <w:rPr>
          <w:rFonts w:cs="B Nazanin" w:hint="cs"/>
          <w:sz w:val="28"/>
          <w:szCs w:val="28"/>
          <w:rtl/>
        </w:rPr>
        <w:t>و بارکلی ،1985) ، به طوری که والدین کودکان این اختلال سلوک ، و کودکان دارای اختلال سلوک و فزون جنبشی)، به طور معناداری در دوران کودکی دارای فزون جنبشی بوده اند. البته ، دیگر اختلال های روان پزشکی همچون: الکلیسم، جامعه ستیزی و هیستری نیز در این خانواده ها تا حدودی متداول است (کاوال</w:t>
      </w:r>
      <w:r w:rsidRPr="00B8550D">
        <w:rPr>
          <w:rStyle w:val="FootnoteReference"/>
          <w:rFonts w:cs="B Nazanin"/>
          <w:sz w:val="28"/>
          <w:szCs w:val="28"/>
          <w:rtl/>
        </w:rPr>
        <w:footnoteReference w:id="37"/>
      </w:r>
      <w:r w:rsidRPr="00B8550D">
        <w:rPr>
          <w:rFonts w:cs="B Nazanin" w:hint="cs"/>
          <w:sz w:val="28"/>
          <w:szCs w:val="28"/>
          <w:rtl/>
        </w:rPr>
        <w:t xml:space="preserve">، 1988).                                                                                                                          </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 xml:space="preserve">مطالعه ی تعامل والدین </w:t>
      </w:r>
      <w:r w:rsidRPr="00B8550D">
        <w:rPr>
          <w:rFonts w:ascii="Times New Roman" w:hAnsi="Times New Roman" w:cs="Times New Roman" w:hint="cs"/>
          <w:sz w:val="28"/>
          <w:szCs w:val="28"/>
          <w:rtl/>
        </w:rPr>
        <w:t>–</w:t>
      </w:r>
      <w:r w:rsidRPr="00B8550D">
        <w:rPr>
          <w:rFonts w:cs="B Nazanin" w:hint="cs"/>
          <w:sz w:val="28"/>
          <w:szCs w:val="28"/>
          <w:rtl/>
        </w:rPr>
        <w:t xml:space="preserve"> فرزند در بین خانواده های کودکان با اختلال نارسایی توجه / فزون جنبشی در ایران، </w:t>
      </w:r>
      <w:r w:rsidRPr="00B8550D">
        <w:rPr>
          <w:rFonts w:cs="B Nazanin" w:hint="cs"/>
          <w:sz w:val="28"/>
          <w:szCs w:val="28"/>
          <w:rtl/>
        </w:rPr>
        <w:lastRenderedPageBreak/>
        <w:t>نشان داده است که این والدین بیشتر از والدین فرزندانعادی ، از شیوه های فرزند پروری خودکامه استفاده می کنند (علیزاده و آندریس</w:t>
      </w:r>
      <w:r w:rsidRPr="00B8550D">
        <w:rPr>
          <w:rStyle w:val="FootnoteReference"/>
          <w:rFonts w:cs="B Nazanin"/>
          <w:sz w:val="28"/>
          <w:szCs w:val="28"/>
          <w:rtl/>
        </w:rPr>
        <w:footnoteReference w:id="38"/>
      </w:r>
      <w:r w:rsidRPr="00B8550D">
        <w:rPr>
          <w:rFonts w:cs="B Nazanin" w:hint="cs"/>
          <w:sz w:val="28"/>
          <w:szCs w:val="28"/>
          <w:rtl/>
        </w:rPr>
        <w:t>،2002).به طور کلی ، باید بگوییم که والدین مسوول به وجود امدن این اختلال در کودکان نیستند، ولی نوعی رابطه ی متقابل بین فرزند پروری والدین ، محیط خانواده ، و اختلال نارسایی توجه / فزون جنبشی وجود دارد که با آسیب پذیری زیستی کودک نیز رابطه دارد (کمبل</w:t>
      </w:r>
      <w:r w:rsidRPr="00B8550D">
        <w:rPr>
          <w:rStyle w:val="FootnoteReference"/>
          <w:rFonts w:cs="B Nazanin"/>
          <w:sz w:val="28"/>
          <w:szCs w:val="28"/>
          <w:rtl/>
        </w:rPr>
        <w:footnoteReference w:id="39"/>
      </w:r>
      <w:r w:rsidRPr="00B8550D">
        <w:rPr>
          <w:rFonts w:cs="B Nazanin" w:hint="cs"/>
          <w:sz w:val="28"/>
          <w:szCs w:val="28"/>
          <w:rtl/>
        </w:rPr>
        <w:t xml:space="preserve"> ،1990).</w:t>
      </w:r>
    </w:p>
    <w:p w:rsidR="00413AC7"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b/>
          <w:bCs/>
          <w:sz w:val="32"/>
          <w:szCs w:val="32"/>
          <w:rtl/>
        </w:rPr>
        <w:t>تشخیص</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با وجود دستورهای واضح تشخیصی ( انجمن روان پزشکی آمریکا ، 2000 ) ، تشخیص </w:t>
      </w:r>
      <w:r w:rsidRPr="00B8550D">
        <w:rPr>
          <w:rFonts w:cs="B Nazanin"/>
          <w:sz w:val="28"/>
          <w:szCs w:val="28"/>
        </w:rPr>
        <w:t>ADHD</w:t>
      </w:r>
      <w:r w:rsidRPr="00B8550D">
        <w:rPr>
          <w:rFonts w:cs="B Nazanin" w:hint="cs"/>
          <w:sz w:val="28"/>
          <w:szCs w:val="28"/>
          <w:rtl/>
        </w:rPr>
        <w:t xml:space="preserve"> هنوز هم مشکل است . عاملی که در این موقعیت نقش دارد ، قابلیت دستیابی به تعداد زیاد و مختلفی از روش های ارزیابی بالینی است. به دلیل اینکه همیشه اطلاعات مفیدی درباره روایی و پایایی چنین اندازه هایی قابل دستیابی نیست ، به طور معمول متخصصان بالینی کمتر تلاش می کنند تا نمونه معرفی از رفتار کودکان  و نوجوانان در زندگی واقعی به دست آورند. ماهیت  خاص جامعه </w:t>
      </w:r>
      <w:r w:rsidRPr="00B8550D">
        <w:rPr>
          <w:rFonts w:cs="B Nazanin"/>
          <w:sz w:val="28"/>
          <w:szCs w:val="28"/>
        </w:rPr>
        <w:t>ADHD</w:t>
      </w:r>
      <w:r w:rsidRPr="00B8550D">
        <w:rPr>
          <w:rFonts w:cs="B Nazanin" w:hint="cs"/>
          <w:sz w:val="28"/>
          <w:szCs w:val="28"/>
          <w:rtl/>
        </w:rPr>
        <w:t xml:space="preserve"> نیز موانع دیگری در راه ارزیابی </w:t>
      </w:r>
      <w:r w:rsidRPr="00B8550D">
        <w:rPr>
          <w:rFonts w:cs="B Nazanin"/>
          <w:sz w:val="28"/>
          <w:szCs w:val="28"/>
        </w:rPr>
        <w:t>ADHD</w:t>
      </w:r>
      <w:r w:rsidRPr="00B8550D">
        <w:rPr>
          <w:rFonts w:cs="B Nazanin" w:hint="cs"/>
          <w:sz w:val="28"/>
          <w:szCs w:val="28"/>
          <w:rtl/>
        </w:rPr>
        <w:t xml:space="preserve"> به وجود می آورد. به ویژه بررسی میزان تغییر نشانگان </w:t>
      </w:r>
      <w:r w:rsidRPr="00B8550D">
        <w:rPr>
          <w:rFonts w:cs="B Nazanin"/>
          <w:sz w:val="28"/>
          <w:szCs w:val="28"/>
        </w:rPr>
        <w:t>ADHD</w:t>
      </w:r>
      <w:r w:rsidRPr="00B8550D">
        <w:rPr>
          <w:rFonts w:cs="B Nazanin" w:hint="cs"/>
          <w:sz w:val="28"/>
          <w:szCs w:val="28"/>
          <w:rtl/>
        </w:rPr>
        <w:t xml:space="preserve"> به عنوان تابعی از تقاضاهای محیط بررسی مهم و با ارزشی است.</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متخصصان بالینی به منظور تحقق این امر  باید اطلاعات را از افرادی به دست آورند که کودکان خاصی را در شرایط مختلف مورد  مشاهده قرار می دهند. این کار،  دست کم باید شامل به دست آوردن درونداد از والدین و معلمان باشد. عامل مهم دیگری که فرایند  ارزشیابی را تحت  </w:t>
      </w:r>
      <w:r w:rsidRPr="00B8550D">
        <w:rPr>
          <w:rFonts w:cs="B Nazanin" w:hint="cs"/>
          <w:sz w:val="28"/>
          <w:szCs w:val="28"/>
          <w:rtl/>
        </w:rPr>
        <w:lastRenderedPageBreak/>
        <w:t xml:space="preserve">تأثیر قرار  می دهد،افزایش این احتمال است  که کودکان مبتلا به </w:t>
      </w:r>
      <w:r w:rsidRPr="00B8550D">
        <w:rPr>
          <w:rFonts w:cs="B Nazanin"/>
          <w:sz w:val="28"/>
          <w:szCs w:val="28"/>
        </w:rPr>
        <w:t>ADHD</w:t>
      </w:r>
      <w:r w:rsidRPr="00B8550D">
        <w:rPr>
          <w:rFonts w:cs="B Nazanin" w:hint="cs"/>
          <w:sz w:val="28"/>
          <w:szCs w:val="28"/>
          <w:rtl/>
        </w:rPr>
        <w:t xml:space="preserve"> شرایط همبود  را از خود نشان دهند. برای بررسی این موضوع ، متخصصان باید از روش های ارزیابی استفاده کنند که فقط نشانگان اولیه ی </w:t>
      </w:r>
      <w:r w:rsidRPr="00B8550D">
        <w:rPr>
          <w:rFonts w:cs="B Nazanin"/>
          <w:sz w:val="28"/>
          <w:szCs w:val="28"/>
        </w:rPr>
        <w:t>ADHD</w:t>
      </w:r>
      <w:r w:rsidRPr="00B8550D">
        <w:rPr>
          <w:rFonts w:cs="B Nazanin" w:hint="cs"/>
          <w:sz w:val="28"/>
          <w:szCs w:val="28"/>
          <w:rtl/>
        </w:rPr>
        <w:t xml:space="preserve"> را در نظر نمی  گیرند، بلکه دیگر ابعاد  کارکرد روانشناختی کودک  مبتلا به این اختلال را نیز مدنظر قرار می دهند. یکی از نقاط مهم  دیگر جمع آوری اطلاعات مربوط به ارزیابی در مورد کارکرد والدین، زوجین و  خانواده هاست. اگر چه این نوع اطلاعات ممکن است تأثیر  زیادی بر اینکه آیا </w:t>
      </w:r>
      <w:r w:rsidRPr="00B8550D">
        <w:rPr>
          <w:rFonts w:cs="B Nazanin"/>
          <w:sz w:val="28"/>
          <w:szCs w:val="28"/>
        </w:rPr>
        <w:t>ADHD</w:t>
      </w:r>
      <w:r w:rsidRPr="00B8550D">
        <w:rPr>
          <w:rFonts w:cs="B Nazanin" w:hint="cs"/>
          <w:sz w:val="28"/>
          <w:szCs w:val="28"/>
          <w:rtl/>
        </w:rPr>
        <w:t xml:space="preserve"> تشخیص داده می شود یا نه، نداشته باشد ، با وجود این بافتی را برای درک اینکه چگونه رفتارهای مشکل آفرین ممکن است تداوم یابند، فراهم می کند. به علاوه چنین اطلاعاتی اغلب پایه ای برای تعیین این است که والدین چگونه راهبردها و توصیه های درمانی را برای کودکان خود به کار می گیرند. (خدایاری فرد، سهرابی، 1390 ).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ارزشیابی بالینی </w:t>
      </w:r>
      <w:r w:rsidRPr="00B8550D">
        <w:rPr>
          <w:rFonts w:cs="B Nazanin"/>
          <w:sz w:val="28"/>
          <w:szCs w:val="28"/>
        </w:rPr>
        <w:t xml:space="preserve">ADHD </w:t>
      </w:r>
      <w:r w:rsidRPr="00B8550D">
        <w:rPr>
          <w:rFonts w:cs="B Nazanin" w:hint="cs"/>
          <w:sz w:val="28"/>
          <w:szCs w:val="28"/>
          <w:rtl/>
        </w:rPr>
        <w:t xml:space="preserve"> یاید از نظر ماهیتی ، جامع و چند بعدی باشد ، همچنین تغییر پذیری موقعیتی ، ابعاد همبودی و تأثیر این اختلال بر کارکردهای فرد در خانواده ، مدرسه و اجتماع را مدنظر قرار بدهد (بارکلی ، 1998  ).</w:t>
      </w: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b/>
          <w:bCs/>
          <w:sz w:val="32"/>
          <w:szCs w:val="32"/>
          <w:rtl/>
          <w:lang w:bidi="fa-IR"/>
        </w:rPr>
        <w:t>مصاحبه و فنون شرح حال</w:t>
      </w: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sz w:val="28"/>
          <w:szCs w:val="28"/>
          <w:rtl/>
        </w:rPr>
        <w:t xml:space="preserve">مصاحبه با مراجع و والدین او ، مهمترین روش برای بررسی تاریخچه و الگوی نشانه های </w:t>
      </w:r>
      <w:r w:rsidRPr="00B8550D">
        <w:rPr>
          <w:rFonts w:cs="B Nazanin"/>
          <w:sz w:val="28"/>
          <w:szCs w:val="28"/>
        </w:rPr>
        <w:t xml:space="preserve"> ADHD</w:t>
      </w:r>
      <w:r w:rsidRPr="00B8550D">
        <w:rPr>
          <w:rFonts w:cs="B Nazanin" w:hint="cs"/>
          <w:sz w:val="28"/>
          <w:szCs w:val="28"/>
          <w:rtl/>
        </w:rPr>
        <w:t xml:space="preserve"> در کودکان و نوجوانان است  . لازم است درمانگران ، تاریخچه اجتماعی ، طبی و رشدی کاملی (از حاملگی تا زمان حال ) را گرد آوری کنند تا بتوانند مشکلات موقعیتی ، موارد تشخیصی دیگر و </w:t>
      </w:r>
      <w:r w:rsidRPr="00B8550D">
        <w:rPr>
          <w:rFonts w:cs="B Nazanin"/>
          <w:sz w:val="28"/>
          <w:szCs w:val="28"/>
        </w:rPr>
        <w:t xml:space="preserve"> ADHD</w:t>
      </w:r>
      <w:r w:rsidRPr="00B8550D">
        <w:rPr>
          <w:rFonts w:cs="B Nazanin" w:hint="cs"/>
          <w:sz w:val="28"/>
          <w:szCs w:val="28"/>
          <w:rtl/>
        </w:rPr>
        <w:t xml:space="preserve"> را از همدیگر متمایز کنند . این اطلاعات بر طرح ریزی درمان هم تأثیر می گذارند.با اینکه تشخیص وجود نشانه </w:t>
      </w:r>
      <w:r w:rsidRPr="00B8550D">
        <w:rPr>
          <w:rFonts w:cs="B Nazanin" w:hint="cs"/>
          <w:sz w:val="28"/>
          <w:szCs w:val="28"/>
          <w:rtl/>
        </w:rPr>
        <w:lastRenderedPageBreak/>
        <w:t xml:space="preserve">های </w:t>
      </w:r>
      <w:r w:rsidRPr="00B8550D">
        <w:rPr>
          <w:rFonts w:cs="B Nazanin"/>
          <w:sz w:val="28"/>
          <w:szCs w:val="28"/>
        </w:rPr>
        <w:t xml:space="preserve">  ADHD</w:t>
      </w:r>
      <w:r w:rsidRPr="00B8550D">
        <w:rPr>
          <w:rFonts w:cs="B Nazanin" w:hint="cs"/>
          <w:sz w:val="28"/>
          <w:szCs w:val="28"/>
          <w:rtl/>
        </w:rPr>
        <w:t xml:space="preserve"> نسبتًا آسان است ولی تعیین اینکه این نشانه ها متناسب با سطح رشدی مراجع نیست و یا اینکه آیا نشانه ها آنقدر مزمن و فراگیر است که بتوان تشخیص </w:t>
      </w:r>
      <w:r w:rsidRPr="00B8550D">
        <w:rPr>
          <w:rFonts w:cs="B Nazanin"/>
          <w:sz w:val="28"/>
          <w:szCs w:val="28"/>
        </w:rPr>
        <w:t xml:space="preserve"> ADHD</w:t>
      </w:r>
      <w:r w:rsidRPr="00B8550D">
        <w:rPr>
          <w:rFonts w:cs="B Nazanin" w:hint="cs"/>
          <w:sz w:val="28"/>
          <w:szCs w:val="28"/>
          <w:rtl/>
        </w:rPr>
        <w:t xml:space="preserve"> را مطرح ساخت ، تشخیص آن را برای متخصصان بالینی دشوار می سازد. در نتیجه ، متخصصان بالینی از مصاحبه دقیق استفاده می کنند ، در عین حال ، با استفاده از مقیاس های درجه بندی ، نشانه ها را با استانداردهای رفتاری هنجار شده برای سن و جنسیت مراجع مقایسه می کنند(میرنسب،1386).</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در میان روش های زیادی از این نوع که در پژوهش های مربوط به </w:t>
      </w:r>
      <w:r w:rsidRPr="00B8550D">
        <w:rPr>
          <w:rFonts w:cs="B Nazanin"/>
          <w:sz w:val="28"/>
          <w:szCs w:val="28"/>
        </w:rPr>
        <w:t>ADHD</w:t>
      </w:r>
      <w:r w:rsidRPr="00B8550D">
        <w:rPr>
          <w:rFonts w:cs="B Nazanin" w:hint="cs"/>
          <w:sz w:val="28"/>
          <w:szCs w:val="28"/>
          <w:rtl/>
        </w:rPr>
        <w:t xml:space="preserve"> به کار می روند، می توان به برنامه مصاحبه تشخیصی برای کودکان ( </w:t>
      </w:r>
      <w:r w:rsidRPr="00B8550D">
        <w:rPr>
          <w:rFonts w:cs="B Nazanin"/>
          <w:sz w:val="28"/>
          <w:szCs w:val="28"/>
        </w:rPr>
        <w:t>DICA</w:t>
      </w:r>
      <w:r w:rsidRPr="00B8550D">
        <w:rPr>
          <w:rFonts w:cs="B Nazanin" w:hint="cs"/>
          <w:sz w:val="28"/>
          <w:szCs w:val="28"/>
          <w:rtl/>
        </w:rPr>
        <w:t xml:space="preserve"> ، هرجانیک و همکاران، 1975 ) اشاره کرد. هر دو اینها در حال حاضر با رایانه به شکل قابل قیاسی با </w:t>
      </w:r>
      <w:r w:rsidRPr="00B8550D">
        <w:rPr>
          <w:rFonts w:cs="B Nazanin"/>
          <w:sz w:val="28"/>
          <w:szCs w:val="28"/>
        </w:rPr>
        <w:t>DSM-IV-TR</w:t>
      </w:r>
      <w:r w:rsidRPr="00B8550D">
        <w:rPr>
          <w:rFonts w:cs="B Nazanin" w:hint="cs"/>
          <w:sz w:val="28"/>
          <w:szCs w:val="28"/>
          <w:rtl/>
        </w:rPr>
        <w:t xml:space="preserve"> هستند. اگر چه مصاحبه های ساخت یافته فواید زیادی دارند، با وجود این محدودیت های خاصی دارند (واکر و روبرتس</w:t>
      </w:r>
      <w:r w:rsidRPr="00B8550D">
        <w:rPr>
          <w:rStyle w:val="FootnoteReference"/>
          <w:rFonts w:cs="B Nazanin"/>
          <w:sz w:val="28"/>
          <w:szCs w:val="28"/>
          <w:rtl/>
        </w:rPr>
        <w:footnoteReference w:id="40"/>
      </w:r>
      <w:r w:rsidRPr="00B8550D">
        <w:rPr>
          <w:rFonts w:cs="B Nazanin" w:hint="cs"/>
          <w:sz w:val="28"/>
          <w:szCs w:val="28"/>
          <w:rtl/>
        </w:rPr>
        <w:t xml:space="preserve"> ،2001 ).</w:t>
      </w:r>
    </w:p>
    <w:p w:rsidR="00413AC7" w:rsidRPr="00B8550D" w:rsidRDefault="00413AC7" w:rsidP="00413AC7">
      <w:pPr>
        <w:bidi/>
        <w:spacing w:line="360" w:lineRule="auto"/>
        <w:jc w:val="both"/>
        <w:rPr>
          <w:rFonts w:cs="B Nazanin"/>
          <w:sz w:val="28"/>
          <w:szCs w:val="28"/>
          <w:rtl/>
        </w:rPr>
      </w:pPr>
    </w:p>
    <w:p w:rsidR="00413AC7" w:rsidRDefault="00413AC7" w:rsidP="00413AC7">
      <w:pPr>
        <w:bidi/>
        <w:spacing w:after="0" w:line="360" w:lineRule="auto"/>
        <w:jc w:val="both"/>
        <w:rPr>
          <w:rFonts w:cs="B Nazanin"/>
          <w:b/>
          <w:bCs/>
          <w:sz w:val="32"/>
          <w:szCs w:val="32"/>
          <w:rtl/>
          <w:lang w:bidi="fa-IR"/>
        </w:rPr>
      </w:pPr>
      <w:r w:rsidRPr="00B8550D">
        <w:rPr>
          <w:rFonts w:cs="B Nazanin" w:hint="cs"/>
          <w:b/>
          <w:bCs/>
          <w:sz w:val="32"/>
          <w:szCs w:val="32"/>
          <w:rtl/>
        </w:rPr>
        <w:t>خانواده و تاریخچه روانپزشکی فرد</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خانواده و تاریخچه روانپزشکی فرد در ارائه یک تشخیص دقیق به ما کممک می کنند . مخصوصا</w:t>
      </w:r>
      <w:r w:rsidRPr="00B8550D">
        <w:rPr>
          <w:rFonts w:cs="B Nazanin" w:hint="cs"/>
          <w:sz w:val="28"/>
          <w:szCs w:val="28"/>
          <w:rtl/>
          <w:lang w:bidi="fa-IR"/>
        </w:rPr>
        <w:t>ً</w:t>
      </w:r>
      <w:r w:rsidRPr="00B8550D">
        <w:rPr>
          <w:rFonts w:cs="B Nazanin" w:hint="cs"/>
          <w:sz w:val="28"/>
          <w:szCs w:val="28"/>
          <w:rtl/>
        </w:rPr>
        <w:t xml:space="preserve"> مطالعات ژنتیک خانواده ، احتمال معنی دار وجود چندین شرایط روانپزشکی را در خویشاوندان درجه اول ( یعنی مادر ، پدر و همشیرها ) کودکان مبتلا به </w:t>
      </w:r>
      <w:r w:rsidRPr="00B8550D">
        <w:rPr>
          <w:rFonts w:cs="B Nazanin"/>
          <w:sz w:val="28"/>
          <w:szCs w:val="28"/>
        </w:rPr>
        <w:t>ADHD</w:t>
      </w:r>
      <w:r w:rsidRPr="00B8550D">
        <w:rPr>
          <w:rFonts w:cs="B Nazanin" w:hint="cs"/>
          <w:sz w:val="28"/>
          <w:szCs w:val="28"/>
          <w:rtl/>
        </w:rPr>
        <w:t>نشان می دهند(بیدرمن</w:t>
      </w:r>
      <w:r w:rsidRPr="00B8550D">
        <w:rPr>
          <w:rStyle w:val="FootnoteReference"/>
          <w:rFonts w:cs="B Nazanin"/>
          <w:sz w:val="28"/>
          <w:szCs w:val="28"/>
          <w:rtl/>
        </w:rPr>
        <w:footnoteReference w:id="41"/>
      </w:r>
      <w:r w:rsidRPr="00B8550D">
        <w:rPr>
          <w:rFonts w:cs="B Nazanin" w:hint="cs"/>
          <w:sz w:val="28"/>
          <w:szCs w:val="28"/>
          <w:rtl/>
        </w:rPr>
        <w:t>،1991)</w:t>
      </w:r>
    </w:p>
    <w:p w:rsidR="00413AC7" w:rsidRPr="00B8550D"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b/>
          <w:bCs/>
          <w:sz w:val="32"/>
          <w:szCs w:val="32"/>
          <w:rtl/>
        </w:rPr>
        <w:t>تاریخچه طبی و رشدی</w:t>
      </w:r>
    </w:p>
    <w:p w:rsidR="00413AC7" w:rsidRPr="00B8550D" w:rsidRDefault="00413AC7" w:rsidP="00413AC7">
      <w:pPr>
        <w:bidi/>
        <w:spacing w:after="0" w:line="360" w:lineRule="auto"/>
        <w:jc w:val="both"/>
        <w:rPr>
          <w:rFonts w:cs="B Nazanin"/>
          <w:sz w:val="28"/>
          <w:szCs w:val="28"/>
          <w:rtl/>
          <w:lang w:bidi="fa-IR"/>
        </w:rPr>
      </w:pPr>
      <w:r w:rsidRPr="00B8550D">
        <w:rPr>
          <w:rFonts w:cs="B Nazanin" w:hint="cs"/>
          <w:sz w:val="28"/>
          <w:szCs w:val="28"/>
          <w:rtl/>
        </w:rPr>
        <w:t xml:space="preserve">به منظور شناسایی عوامل عللی که ممکن است از شرایط طبی خاص نشأت گرفته باشند و تدارک الگویی از    رفتار سازش </w:t>
      </w:r>
      <w:r w:rsidRPr="00B8550D">
        <w:rPr>
          <w:rFonts w:cs="B Nazanin" w:hint="cs"/>
          <w:sz w:val="28"/>
          <w:szCs w:val="28"/>
          <w:rtl/>
        </w:rPr>
        <w:lastRenderedPageBreak/>
        <w:t>نایافته در</w:t>
      </w:r>
      <w:r w:rsidRPr="00B8550D">
        <w:rPr>
          <w:rFonts w:cs="B Nazanin"/>
          <w:sz w:val="28"/>
          <w:szCs w:val="28"/>
        </w:rPr>
        <w:t>ADHD</w:t>
      </w:r>
      <w:r w:rsidRPr="00B8550D">
        <w:rPr>
          <w:rFonts w:cs="B Nazanin" w:hint="cs"/>
          <w:sz w:val="28"/>
          <w:szCs w:val="28"/>
          <w:rtl/>
          <w:lang w:bidi="fa-IR"/>
        </w:rPr>
        <w:t xml:space="preserve"> ،</w:t>
      </w:r>
      <w:r w:rsidRPr="00B8550D">
        <w:rPr>
          <w:rFonts w:cs="B Nazanin" w:hint="cs"/>
          <w:sz w:val="28"/>
          <w:szCs w:val="28"/>
          <w:rtl/>
        </w:rPr>
        <w:t xml:space="preserve"> متخصصان بالینی باید تاریخچه طبی و رشدی جامعی را گردآوری کنند : از نقطه نظر طبی ، چند عامل خطرساز در ارتباط با  </w:t>
      </w:r>
      <w:r w:rsidRPr="00B8550D">
        <w:rPr>
          <w:rFonts w:cs="B Nazanin"/>
          <w:sz w:val="28"/>
          <w:szCs w:val="28"/>
        </w:rPr>
        <w:t>ADHD</w:t>
      </w:r>
      <w:r w:rsidRPr="00B8550D">
        <w:rPr>
          <w:rFonts w:cs="B Nazanin" w:hint="cs"/>
          <w:sz w:val="28"/>
          <w:szCs w:val="28"/>
          <w:rtl/>
        </w:rPr>
        <w:t xml:space="preserve">  وجود دارند که متخصصان بالینی باید آنها را مورد توجه قرار دهند و انها عبارتند از : </w:t>
      </w:r>
    </w:p>
    <w:p w:rsidR="00413AC7" w:rsidRPr="00B8550D" w:rsidRDefault="00413AC7" w:rsidP="00413AC7">
      <w:pPr>
        <w:bidi/>
        <w:spacing w:after="0" w:line="360" w:lineRule="auto"/>
        <w:jc w:val="both"/>
        <w:rPr>
          <w:rFonts w:cs="B Nazanin"/>
          <w:sz w:val="28"/>
          <w:szCs w:val="28"/>
        </w:rPr>
      </w:pPr>
      <w:r w:rsidRPr="00B8550D">
        <w:rPr>
          <w:rFonts w:cs="B Nazanin" w:hint="cs"/>
          <w:b/>
          <w:bCs/>
          <w:sz w:val="28"/>
          <w:szCs w:val="28"/>
          <w:rtl/>
        </w:rPr>
        <w:t>مشکلات پیش از تولد  و بعد از تولد</w:t>
      </w:r>
      <w:r w:rsidRPr="00B8550D">
        <w:rPr>
          <w:rFonts w:cs="B Nazanin" w:hint="cs"/>
          <w:sz w:val="28"/>
          <w:szCs w:val="28"/>
          <w:rtl/>
        </w:rPr>
        <w:t xml:space="preserve">  : مانند مسمومیت ، ضربه ، عفونت در زمان بارداری یا بچه ای که بعد از گذشت مدت زمان کوتاهی از تولد دچار مشکل تنفس ، مکیدن یا خوابیدن می شود.</w:t>
      </w:r>
    </w:p>
    <w:p w:rsidR="00413AC7" w:rsidRDefault="00413AC7" w:rsidP="00413AC7">
      <w:pPr>
        <w:bidi/>
        <w:spacing w:after="0" w:line="360" w:lineRule="auto"/>
        <w:jc w:val="both"/>
        <w:rPr>
          <w:rFonts w:cs="B Nazanin"/>
          <w:sz w:val="28"/>
          <w:szCs w:val="28"/>
          <w:rtl/>
        </w:rPr>
      </w:pPr>
      <w:r w:rsidRPr="00B8550D">
        <w:rPr>
          <w:rFonts w:cs="B Nazanin" w:hint="cs"/>
          <w:b/>
          <w:bCs/>
          <w:sz w:val="28"/>
          <w:szCs w:val="28"/>
          <w:rtl/>
        </w:rPr>
        <w:t xml:space="preserve">مصرف مواد توسط مادر </w:t>
      </w:r>
      <w:r w:rsidRPr="00B8550D">
        <w:rPr>
          <w:rFonts w:cs="B Nazanin" w:hint="cs"/>
          <w:sz w:val="28"/>
          <w:szCs w:val="28"/>
          <w:rtl/>
        </w:rPr>
        <w:t>، در زمان بارداری (به خصوص الکل و سیگار )(میرنسب،1386).</w:t>
      </w:r>
    </w:p>
    <w:p w:rsidR="00413AC7" w:rsidRDefault="00413AC7" w:rsidP="00413AC7">
      <w:pPr>
        <w:bidi/>
        <w:spacing w:after="0" w:line="360" w:lineRule="auto"/>
        <w:jc w:val="both"/>
        <w:rPr>
          <w:rFonts w:cs="B Nazanin"/>
          <w:sz w:val="28"/>
          <w:szCs w:val="28"/>
          <w:rtl/>
        </w:rPr>
      </w:pPr>
    </w:p>
    <w:p w:rsidR="00413AC7" w:rsidRDefault="00413AC7" w:rsidP="00413AC7">
      <w:pPr>
        <w:bidi/>
        <w:spacing w:after="0" w:line="360" w:lineRule="auto"/>
        <w:jc w:val="both"/>
        <w:rPr>
          <w:rFonts w:cs="B Nazanin"/>
          <w:b/>
          <w:bCs/>
          <w:sz w:val="32"/>
          <w:szCs w:val="32"/>
          <w:rtl/>
        </w:rPr>
      </w:pPr>
    </w:p>
    <w:p w:rsidR="00413AC7" w:rsidRPr="00BF2856" w:rsidRDefault="00413AC7" w:rsidP="00413AC7">
      <w:pPr>
        <w:bidi/>
        <w:spacing w:after="0" w:line="360" w:lineRule="auto"/>
        <w:jc w:val="both"/>
        <w:rPr>
          <w:rFonts w:cs="B Nazanin"/>
          <w:sz w:val="28"/>
          <w:szCs w:val="28"/>
          <w:rtl/>
          <w:lang w:bidi="fa-IR"/>
        </w:rPr>
      </w:pPr>
      <w:r w:rsidRPr="00B8550D">
        <w:rPr>
          <w:rFonts w:cs="B Nazanin" w:hint="cs"/>
          <w:b/>
          <w:bCs/>
          <w:sz w:val="32"/>
          <w:szCs w:val="32"/>
          <w:rtl/>
        </w:rPr>
        <w:t>وضع سلامت ضعیف مادر</w:t>
      </w:r>
    </w:p>
    <w:p w:rsidR="00413AC7" w:rsidRPr="00B8550D" w:rsidRDefault="00413AC7" w:rsidP="00413AC7">
      <w:pPr>
        <w:bidi/>
        <w:spacing w:after="0" w:line="360" w:lineRule="auto"/>
        <w:jc w:val="both"/>
        <w:rPr>
          <w:rFonts w:cs="B Nazanin"/>
          <w:sz w:val="28"/>
          <w:szCs w:val="28"/>
        </w:rPr>
      </w:pPr>
      <w:r w:rsidRPr="00B8550D">
        <w:rPr>
          <w:rFonts w:cs="B Nazanin" w:hint="cs"/>
          <w:b/>
          <w:bCs/>
          <w:sz w:val="28"/>
          <w:szCs w:val="28"/>
          <w:rtl/>
        </w:rPr>
        <w:t>کمبود ویتامین ها و مواد معدنی</w:t>
      </w:r>
      <w:r w:rsidRPr="00B8550D">
        <w:rPr>
          <w:rFonts w:cs="B Nazanin" w:hint="cs"/>
          <w:sz w:val="28"/>
          <w:szCs w:val="28"/>
          <w:rtl/>
        </w:rPr>
        <w:t xml:space="preserve"> : که (نشانه های آن ) می توانند مانند نشانه های</w:t>
      </w:r>
      <w:r w:rsidRPr="00B8550D">
        <w:rPr>
          <w:rFonts w:cs="B Nazanin"/>
          <w:sz w:val="28"/>
          <w:szCs w:val="28"/>
        </w:rPr>
        <w:t>ADHD</w:t>
      </w:r>
      <w:r w:rsidRPr="00B8550D">
        <w:rPr>
          <w:rFonts w:cs="B Nazanin" w:hint="cs"/>
          <w:sz w:val="28"/>
          <w:szCs w:val="28"/>
          <w:rtl/>
          <w:lang w:bidi="fa-IR"/>
        </w:rPr>
        <w:t xml:space="preserve"> باشند، هر چند غذا</w:t>
      </w:r>
      <w:r w:rsidRPr="00B8550D">
        <w:rPr>
          <w:rFonts w:cs="B Nazanin" w:hint="cs"/>
          <w:sz w:val="28"/>
          <w:szCs w:val="28"/>
          <w:rtl/>
        </w:rPr>
        <w:t xml:space="preserve">  باعث ایجاد </w:t>
      </w:r>
      <w:r w:rsidRPr="00B8550D">
        <w:rPr>
          <w:rFonts w:cs="B Nazanin"/>
          <w:sz w:val="28"/>
          <w:szCs w:val="28"/>
        </w:rPr>
        <w:t>ADHD</w:t>
      </w:r>
      <w:r w:rsidRPr="00B8550D">
        <w:rPr>
          <w:rFonts w:cs="B Nazanin" w:hint="cs"/>
          <w:sz w:val="28"/>
          <w:szCs w:val="28"/>
          <w:rtl/>
          <w:lang w:bidi="fa-IR"/>
        </w:rPr>
        <w:t xml:space="preserve"> نمی شود.</w:t>
      </w:r>
      <w:r w:rsidRPr="00B8550D">
        <w:rPr>
          <w:rFonts w:cs="B Nazanin" w:hint="cs"/>
          <w:sz w:val="28"/>
          <w:szCs w:val="28"/>
          <w:rtl/>
        </w:rPr>
        <w:t xml:space="preserve"> کمبود ویتامین بدون علایم بالینی می تواند موجب بی توجهی و عملکرد ضعیف در تکالیف شود. علاوه بر آن ، فلزات سرب و کادیوم می توانند جذب مغز شوند و ایجاد بیش فعالی و ناتوانی یادگیری کنند(استیوارت</w:t>
      </w:r>
      <w:r w:rsidRPr="00B8550D">
        <w:rPr>
          <w:rStyle w:val="FootnoteReference"/>
          <w:rFonts w:cs="B Nazanin"/>
          <w:sz w:val="28"/>
          <w:szCs w:val="28"/>
          <w:rtl/>
        </w:rPr>
        <w:footnoteReference w:id="42"/>
      </w:r>
      <w:r w:rsidRPr="00B8550D">
        <w:rPr>
          <w:rFonts w:cs="B Nazanin" w:hint="cs"/>
          <w:sz w:val="28"/>
          <w:szCs w:val="28"/>
          <w:rtl/>
        </w:rPr>
        <w:t>،1989)</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عفونت های متعدد گوش  که می توانند مانع مکان یابی اصوات گفتاری یا توجه به گفتار شوند</w:t>
      </w:r>
    </w:p>
    <w:p w:rsidR="00413AC7" w:rsidRPr="00B8550D" w:rsidRDefault="00413AC7" w:rsidP="00413AC7">
      <w:pPr>
        <w:numPr>
          <w:ilvl w:val="0"/>
          <w:numId w:val="6"/>
        </w:numPr>
        <w:bidi/>
        <w:spacing w:after="0" w:line="360" w:lineRule="auto"/>
        <w:jc w:val="both"/>
        <w:rPr>
          <w:rFonts w:cs="B Nazanin"/>
          <w:sz w:val="28"/>
          <w:szCs w:val="28"/>
        </w:rPr>
      </w:pPr>
      <w:r w:rsidRPr="00B8550D">
        <w:rPr>
          <w:rFonts w:cs="B Nazanin" w:hint="cs"/>
          <w:sz w:val="28"/>
          <w:szCs w:val="28"/>
          <w:rtl/>
        </w:rPr>
        <w:t>سردردها</w:t>
      </w:r>
    </w:p>
    <w:p w:rsidR="00413AC7" w:rsidRPr="00B8550D" w:rsidRDefault="00413AC7" w:rsidP="00413AC7">
      <w:pPr>
        <w:numPr>
          <w:ilvl w:val="0"/>
          <w:numId w:val="6"/>
        </w:numPr>
        <w:bidi/>
        <w:spacing w:after="0" w:line="360" w:lineRule="auto"/>
        <w:jc w:val="both"/>
        <w:rPr>
          <w:rFonts w:cs="B Nazanin"/>
          <w:sz w:val="28"/>
          <w:szCs w:val="28"/>
          <w:lang w:bidi="fa-IR"/>
        </w:rPr>
      </w:pPr>
      <w:r w:rsidRPr="00B8550D">
        <w:rPr>
          <w:rFonts w:cs="B Nazanin" w:hint="cs"/>
          <w:sz w:val="28"/>
          <w:szCs w:val="28"/>
          <w:rtl/>
        </w:rPr>
        <w:t>بیماریهای مکرر</w:t>
      </w:r>
    </w:p>
    <w:p w:rsidR="00413AC7" w:rsidRPr="00B8550D" w:rsidRDefault="00413AC7" w:rsidP="00413AC7">
      <w:pPr>
        <w:numPr>
          <w:ilvl w:val="0"/>
          <w:numId w:val="6"/>
        </w:numPr>
        <w:bidi/>
        <w:spacing w:after="0" w:line="360" w:lineRule="auto"/>
        <w:jc w:val="both"/>
        <w:rPr>
          <w:rFonts w:cs="B Nazanin"/>
          <w:sz w:val="28"/>
          <w:szCs w:val="28"/>
        </w:rPr>
      </w:pPr>
      <w:r w:rsidRPr="00B8550D">
        <w:rPr>
          <w:rFonts w:cs="B Nazanin" w:hint="cs"/>
          <w:sz w:val="28"/>
          <w:szCs w:val="28"/>
          <w:rtl/>
        </w:rPr>
        <w:t>هماهنگی ضعیفدست و چشم</w:t>
      </w:r>
    </w:p>
    <w:p w:rsidR="00413AC7" w:rsidRPr="00B8550D" w:rsidRDefault="00413AC7" w:rsidP="00413AC7">
      <w:pPr>
        <w:numPr>
          <w:ilvl w:val="0"/>
          <w:numId w:val="7"/>
        </w:numPr>
        <w:bidi/>
        <w:spacing w:after="0" w:line="360" w:lineRule="auto"/>
        <w:jc w:val="both"/>
        <w:rPr>
          <w:rFonts w:cs="B Nazanin"/>
          <w:sz w:val="28"/>
          <w:szCs w:val="28"/>
        </w:rPr>
      </w:pPr>
      <w:r w:rsidRPr="00B8550D">
        <w:rPr>
          <w:rFonts w:cs="B Nazanin" w:hint="cs"/>
          <w:sz w:val="28"/>
          <w:szCs w:val="28"/>
          <w:rtl/>
        </w:rPr>
        <w:lastRenderedPageBreak/>
        <w:t xml:space="preserve">چپ برتری  که مستقیما به </w:t>
      </w:r>
      <w:r w:rsidRPr="00B8550D">
        <w:rPr>
          <w:rFonts w:cs="B Nazanin"/>
          <w:sz w:val="28"/>
          <w:szCs w:val="28"/>
        </w:rPr>
        <w:t>ADHD</w:t>
      </w:r>
      <w:r w:rsidRPr="00B8550D">
        <w:rPr>
          <w:rFonts w:cs="B Nazanin" w:hint="cs"/>
          <w:sz w:val="28"/>
          <w:szCs w:val="28"/>
          <w:rtl/>
        </w:rPr>
        <w:t xml:space="preserve"> مربوط نمی شود اما در کودکان مبتلا به </w:t>
      </w:r>
      <w:r w:rsidRPr="00B8550D">
        <w:rPr>
          <w:rFonts w:cs="B Nazanin"/>
          <w:sz w:val="28"/>
          <w:szCs w:val="28"/>
        </w:rPr>
        <w:t>ADHD</w:t>
      </w:r>
      <w:r w:rsidRPr="00B8550D">
        <w:rPr>
          <w:rFonts w:cs="B Nazanin" w:hint="cs"/>
          <w:sz w:val="28"/>
          <w:szCs w:val="28"/>
          <w:rtl/>
        </w:rPr>
        <w:t xml:space="preserve"> که والدینشان دچار بیماری افسردگی هستند شایع تر است(پیلس بری</w:t>
      </w:r>
      <w:r w:rsidRPr="00B8550D">
        <w:rPr>
          <w:rStyle w:val="FootnoteReference"/>
          <w:rFonts w:cs="B Nazanin"/>
          <w:sz w:val="28"/>
          <w:szCs w:val="28"/>
          <w:rtl/>
        </w:rPr>
        <w:footnoteReference w:id="43"/>
      </w:r>
      <w:r w:rsidRPr="00B8550D">
        <w:rPr>
          <w:rFonts w:cs="B Nazanin" w:hint="cs"/>
          <w:sz w:val="28"/>
          <w:szCs w:val="28"/>
          <w:rtl/>
        </w:rPr>
        <w:t>،1995)</w:t>
      </w:r>
    </w:p>
    <w:p w:rsidR="00413AC7" w:rsidRPr="00B8550D" w:rsidRDefault="00413AC7" w:rsidP="00413AC7">
      <w:pPr>
        <w:bidi/>
        <w:spacing w:after="0" w:line="360" w:lineRule="auto"/>
        <w:jc w:val="both"/>
        <w:rPr>
          <w:rFonts w:cs="B Nazanin"/>
          <w:sz w:val="28"/>
          <w:szCs w:val="28"/>
          <w:lang w:bidi="fa-IR"/>
        </w:rPr>
      </w:pPr>
    </w:p>
    <w:p w:rsidR="00413AC7" w:rsidRPr="00B8550D" w:rsidRDefault="00413AC7" w:rsidP="00413AC7">
      <w:pPr>
        <w:bidi/>
        <w:spacing w:after="0" w:line="360" w:lineRule="auto"/>
        <w:ind w:left="4"/>
        <w:jc w:val="both"/>
        <w:rPr>
          <w:rFonts w:cs="B Nazanin"/>
          <w:b/>
          <w:bCs/>
          <w:sz w:val="32"/>
          <w:szCs w:val="32"/>
          <w:rtl/>
          <w:lang w:bidi="fa-IR"/>
        </w:rPr>
      </w:pPr>
      <w:r w:rsidRPr="00B8550D">
        <w:rPr>
          <w:rFonts w:cs="B Nazanin" w:hint="cs"/>
          <w:b/>
          <w:bCs/>
          <w:sz w:val="32"/>
          <w:szCs w:val="32"/>
          <w:rtl/>
        </w:rPr>
        <w:t>مشاهده</w:t>
      </w:r>
    </w:p>
    <w:p w:rsidR="00413AC7" w:rsidRPr="00B8550D" w:rsidRDefault="00413AC7" w:rsidP="00413AC7">
      <w:pPr>
        <w:bidi/>
        <w:spacing w:after="0" w:line="360" w:lineRule="auto"/>
        <w:jc w:val="both"/>
        <w:rPr>
          <w:rFonts w:cs="B Nazanin"/>
          <w:sz w:val="28"/>
          <w:szCs w:val="28"/>
          <w:rtl/>
          <w:lang w:bidi="fa-IR"/>
        </w:rPr>
      </w:pPr>
      <w:r w:rsidRPr="00B8550D">
        <w:rPr>
          <w:rFonts w:cs="B Nazanin" w:hint="cs"/>
          <w:sz w:val="28"/>
          <w:szCs w:val="28"/>
          <w:rtl/>
        </w:rPr>
        <w:t xml:space="preserve"> مشاهده مستقیم مراجع ، برای سنجش</w:t>
      </w:r>
      <w:r w:rsidRPr="00B8550D">
        <w:rPr>
          <w:rFonts w:cs="B Nazanin"/>
          <w:sz w:val="28"/>
          <w:szCs w:val="28"/>
          <w:lang w:bidi="fa-IR"/>
        </w:rPr>
        <w:t>ADHD</w:t>
      </w:r>
      <w:r w:rsidRPr="00B8550D">
        <w:rPr>
          <w:rFonts w:cs="B Nazanin" w:hint="cs"/>
          <w:sz w:val="28"/>
          <w:szCs w:val="28"/>
          <w:rtl/>
        </w:rPr>
        <w:t xml:space="preserve"> اهمیت است. مشاهده مراجعان در یک موقعیت طبیعی(مانند کلاس ، سمینار یا همایش، و محل کار ) می تواند کار تشخیص را تا حد زیادی تسهیل کند (هر چند که این امر به ندرت به عنوان یک گزینه مطرح شده است). با وجود حایز اینکه متخصصان بالینی می توانند بیش فعالی ، بی توجهی ، تکانشگری و پیروی از دستورالعملها را در مطب مورد سنجش قرار دهند ، اما باید یگانگی موقعیت و این موقعیت را که توجه تک تک متخصصان بالینی می تواند بروز رفتارهای طبیعی را مخصوصاً در کودکان کاهش دهد در نظر داشته باشند .مشاهده ساخت دار کودکان ، این امکان را برای درمانگر فراهم می سازد که نشانه ها را با گروه همسالان مقایسه کند و به متغیرهای موقعیتی توجه نماید</w:t>
      </w:r>
      <w:r w:rsidRPr="00B8550D">
        <w:rPr>
          <w:rFonts w:cs="B Nazanin"/>
          <w:sz w:val="28"/>
          <w:szCs w:val="28"/>
          <w:rtl/>
        </w:rPr>
        <w:t>(</w:t>
      </w:r>
      <w:r w:rsidRPr="00B8550D">
        <w:rPr>
          <w:rFonts w:cs="B Nazanin" w:hint="cs"/>
          <w:sz w:val="28"/>
          <w:szCs w:val="28"/>
          <w:rtl/>
        </w:rPr>
        <w:t>میرنسب،</w:t>
      </w:r>
      <w:r w:rsidRPr="00B8550D">
        <w:rPr>
          <w:rFonts w:cs="B Nazanin"/>
          <w:sz w:val="28"/>
          <w:szCs w:val="28"/>
          <w:rtl/>
        </w:rPr>
        <w:t xml:space="preserve">1386).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روش های ارزیابی مشاهده ای مختلفی نیز وجود دارند که به طور مستقیم تری مشکلات رفتاری کودکان مبتلا به </w:t>
      </w:r>
      <w:r w:rsidRPr="00B8550D">
        <w:rPr>
          <w:rFonts w:cs="B Nazanin"/>
          <w:sz w:val="28"/>
          <w:szCs w:val="28"/>
        </w:rPr>
        <w:t>ADHD</w:t>
      </w:r>
      <w:r w:rsidRPr="00B8550D">
        <w:rPr>
          <w:rFonts w:cs="B Nazanin" w:hint="cs"/>
          <w:sz w:val="28"/>
          <w:szCs w:val="28"/>
          <w:rtl/>
        </w:rPr>
        <w:t xml:space="preserve"> و نیز تعامل آنها با دیگران را ارزیابی می کنند. در بین آنها نظام هایی برای مشاهدهء رفتار در موقعیت های شبیه سازی شده با کلینیک و نظام هایی برای ارزیابی تعاملات کودکان مبتلا به </w:t>
      </w:r>
      <w:r w:rsidRPr="00B8550D">
        <w:rPr>
          <w:rFonts w:cs="B Nazanin"/>
          <w:sz w:val="28"/>
          <w:szCs w:val="28"/>
        </w:rPr>
        <w:t>ADHD</w:t>
      </w:r>
      <w:r w:rsidRPr="00B8550D">
        <w:rPr>
          <w:rFonts w:cs="B Nazanin" w:hint="cs"/>
          <w:sz w:val="28"/>
          <w:szCs w:val="28"/>
          <w:rtl/>
        </w:rPr>
        <w:t xml:space="preserve"> با دیگران در کلینیک وجود دارد. بسیاری از این نظام های کدگذاری رفتارهایی را هدف قرار می دهند که به طور مشخص با </w:t>
      </w:r>
      <w:r w:rsidRPr="00B8550D">
        <w:rPr>
          <w:rFonts w:cs="B Nazanin"/>
          <w:sz w:val="28"/>
          <w:szCs w:val="28"/>
        </w:rPr>
        <w:t>ADHD</w:t>
      </w:r>
      <w:r w:rsidRPr="00B8550D">
        <w:rPr>
          <w:rFonts w:cs="B Nazanin" w:hint="cs"/>
          <w:sz w:val="28"/>
          <w:szCs w:val="28"/>
          <w:rtl/>
        </w:rPr>
        <w:t xml:space="preserve"> مرتبط اند، مانند رفتار اتمام تکلیف ، بی قراری و غیره . این روش ها به دایل این </w:t>
      </w:r>
      <w:r w:rsidRPr="00B8550D">
        <w:rPr>
          <w:rFonts w:cs="B Nazanin" w:hint="cs"/>
          <w:sz w:val="28"/>
          <w:szCs w:val="28"/>
          <w:rtl/>
        </w:rPr>
        <w:lastRenderedPageBreak/>
        <w:t xml:space="preserve">واقعیت که تلاش دارند رفتار را در شرایطی که بیشتر نماینگر زندگی واقعی اند بررسی کنند، اغلب روایی و پایایی بیشتری از روش های ارزیابی مبتنی بر کلینیک دارند. (خدایاری فرد ، سهرابی ، 1390)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هر چند فنون مشاهده ساخت یافته ، اطمینان بخش به نظر می رسند ولی در مورد اینکه این نتایج تا چه اندازه با درچه بندی های حاصل از والدین و یا معلمان همبستگی دارند گزارشهای ضد و نقیضی وجود دارد. ظاهرا مشاهدات مستقیم دارای اعتبار بیشتری هستند ، زیرا آنها نمونه های مشخص دقیقی از رفتاری را که به طور مستقیم مورد بررسی قرار می گیرد ارائه می دهد</w:t>
      </w:r>
      <w:r w:rsidRPr="00B8550D">
        <w:rPr>
          <w:rFonts w:cs="B Nazanin"/>
          <w:sz w:val="28"/>
          <w:szCs w:val="28"/>
          <w:rtl/>
        </w:rPr>
        <w:t>(</w:t>
      </w:r>
      <w:r w:rsidRPr="00B8550D">
        <w:rPr>
          <w:rFonts w:cs="B Nazanin" w:hint="cs"/>
          <w:sz w:val="28"/>
          <w:szCs w:val="28"/>
          <w:rtl/>
        </w:rPr>
        <w:t>میرنسب،</w:t>
      </w:r>
      <w:r w:rsidRPr="00B8550D">
        <w:rPr>
          <w:rFonts w:cs="B Nazanin"/>
          <w:sz w:val="28"/>
          <w:szCs w:val="28"/>
          <w:rtl/>
        </w:rPr>
        <w:t>1386)</w:t>
      </w:r>
      <w:r w:rsidRPr="00B8550D">
        <w:rPr>
          <w:rFonts w:cs="B Nazanin" w:hint="cs"/>
          <w:sz w:val="28"/>
          <w:szCs w:val="28"/>
          <w:rtl/>
        </w:rPr>
        <w:t xml:space="preserve">.                                                                          </w:t>
      </w:r>
    </w:p>
    <w:p w:rsidR="00413AC7" w:rsidRPr="00B8550D"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b/>
          <w:bCs/>
          <w:sz w:val="32"/>
          <w:szCs w:val="32"/>
        </w:rPr>
      </w:pPr>
      <w:r w:rsidRPr="00B8550D">
        <w:rPr>
          <w:rFonts w:cs="B Nazanin" w:hint="cs"/>
          <w:b/>
          <w:bCs/>
          <w:sz w:val="32"/>
          <w:szCs w:val="32"/>
          <w:rtl/>
        </w:rPr>
        <w:t>ابزارهای سنجش استاندارد</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انواع مقیاسهای درجه بندی رفتار را می توان برای سنجش </w:t>
      </w:r>
      <w:r w:rsidRPr="00B8550D">
        <w:rPr>
          <w:rFonts w:cs="B Nazanin"/>
          <w:sz w:val="28"/>
          <w:szCs w:val="28"/>
          <w:lang w:bidi="fa-IR"/>
        </w:rPr>
        <w:t>ADHD</w:t>
      </w:r>
      <w:r w:rsidRPr="00B8550D">
        <w:rPr>
          <w:rFonts w:cs="B Nazanin" w:hint="cs"/>
          <w:sz w:val="28"/>
          <w:szCs w:val="28"/>
          <w:rtl/>
        </w:rPr>
        <w:t>مورد استفاده قرار داد. استفاده از این مقیاس ها برای اجرا کننده آن آسان است ، می توان آنها را به سرعت تکمیل کرد ، و نشان داد که رفتار تا چه اندازه از هنجارهای مربوط به یک سن و جنس خاص انحراف دارد. پرسشنامه ها مشاهدات والدین و معلم را بیرون می کشند ، در حالی که خودسنجی ها اطلاعات ارزشمندی را از کودکان ، نوجوانان و بزرگسالان ارائه می دهند. این ابزارها ، علاوه بر اینکه به تشخیص اولیه کمک می کنند ف می توانند در انجام سنجش های پیگیرانه اثر بخشی درمان برای متخصصان بالینی مفید باشند(میرنسب،1386).</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انواع ابزارهای در دسترس عبارتند از : </w:t>
      </w:r>
    </w:p>
    <w:p w:rsidR="00413AC7" w:rsidRPr="00B8550D" w:rsidRDefault="00413AC7" w:rsidP="00413AC7">
      <w:pPr>
        <w:numPr>
          <w:ilvl w:val="0"/>
          <w:numId w:val="9"/>
        </w:numPr>
        <w:bidi/>
        <w:spacing w:after="0" w:line="360" w:lineRule="auto"/>
        <w:jc w:val="both"/>
        <w:rPr>
          <w:rFonts w:cs="B Nazanin"/>
          <w:sz w:val="28"/>
          <w:szCs w:val="28"/>
        </w:rPr>
      </w:pPr>
      <w:r w:rsidRPr="00B8550D">
        <w:rPr>
          <w:rFonts w:cs="B Nazanin" w:hint="cs"/>
          <w:b/>
          <w:bCs/>
          <w:sz w:val="28"/>
          <w:szCs w:val="28"/>
          <w:rtl/>
        </w:rPr>
        <w:t>درجه بندی های والدین</w:t>
      </w:r>
      <w:r w:rsidRPr="00B8550D">
        <w:rPr>
          <w:rFonts w:cs="B Nazanin" w:hint="cs"/>
          <w:sz w:val="28"/>
          <w:szCs w:val="28"/>
          <w:rtl/>
        </w:rPr>
        <w:t xml:space="preserve">: رایج ترین اندازه های درجه بندی والدین ، مقیاسهای درجه بندی کانرز برای والدین </w:t>
      </w:r>
      <w:r w:rsidRPr="00B8550D">
        <w:rPr>
          <w:rFonts w:cs="B Nazanin"/>
          <w:sz w:val="28"/>
          <w:szCs w:val="28"/>
        </w:rPr>
        <w:t>(  CPRS)</w:t>
      </w:r>
      <w:r w:rsidRPr="00B8550D">
        <w:rPr>
          <w:rFonts w:cs="B Nazanin" w:hint="cs"/>
          <w:sz w:val="28"/>
          <w:szCs w:val="28"/>
          <w:rtl/>
        </w:rPr>
        <w:t xml:space="preserve"> و فهرست رفتار کودک </w:t>
      </w:r>
      <w:r w:rsidRPr="00B8550D">
        <w:rPr>
          <w:rFonts w:cs="B Nazanin"/>
          <w:sz w:val="28"/>
          <w:szCs w:val="28"/>
        </w:rPr>
        <w:t xml:space="preserve">(CBCL) </w:t>
      </w:r>
      <w:r w:rsidRPr="00B8550D">
        <w:rPr>
          <w:rFonts w:cs="B Nazanin" w:hint="cs"/>
          <w:sz w:val="28"/>
          <w:szCs w:val="28"/>
          <w:rtl/>
        </w:rPr>
        <w:t xml:space="preserve"> می باشند. مقیاس ها کانرز ( معلم ، والد ، خودسنجی نوجوان و </w:t>
      </w:r>
      <w:r w:rsidRPr="00B8550D">
        <w:rPr>
          <w:rFonts w:cs="B Nazanin" w:hint="cs"/>
          <w:sz w:val="28"/>
          <w:szCs w:val="28"/>
          <w:rtl/>
        </w:rPr>
        <w:lastRenderedPageBreak/>
        <w:t>بزرگسال ) اخیرا</w:t>
      </w:r>
      <w:r w:rsidRPr="00B8550D">
        <w:rPr>
          <w:rFonts w:cs="B Nazanin" w:hint="cs"/>
          <w:sz w:val="28"/>
          <w:szCs w:val="28"/>
          <w:rtl/>
          <w:lang w:bidi="fa-IR"/>
        </w:rPr>
        <w:t>ً</w:t>
      </w:r>
      <w:r w:rsidRPr="00B8550D">
        <w:rPr>
          <w:rFonts w:cs="B Nazanin" w:hint="cs"/>
          <w:sz w:val="28"/>
          <w:szCs w:val="28"/>
          <w:rtl/>
        </w:rPr>
        <w:t xml:space="preserve"> روی یک نمونه بزرگ در ایالات متحده استاندارد شده اند . مقیاسهای درجه بندی مورد استفاده ای که رواج کمتری دارند عبارتند از : مقیاس درجه بندی </w:t>
      </w:r>
      <w:r w:rsidRPr="00B8550D">
        <w:rPr>
          <w:rFonts w:cs="B Nazanin"/>
          <w:sz w:val="28"/>
          <w:szCs w:val="28"/>
        </w:rPr>
        <w:t>ADHD</w:t>
      </w:r>
      <w:r w:rsidRPr="00B8550D">
        <w:rPr>
          <w:rFonts w:cs="B Nazanin" w:hint="cs"/>
          <w:sz w:val="28"/>
          <w:szCs w:val="28"/>
          <w:rtl/>
        </w:rPr>
        <w:t xml:space="preserve">  و پرسشنامه موقعیت های مربوط به خانه </w:t>
      </w:r>
      <w:r w:rsidRPr="00B8550D">
        <w:rPr>
          <w:rFonts w:ascii="Times New Roman" w:hAnsi="Times New Roman" w:cs="Times New Roman" w:hint="cs"/>
          <w:sz w:val="28"/>
          <w:szCs w:val="28"/>
          <w:rtl/>
        </w:rPr>
        <w:t>–</w:t>
      </w:r>
      <w:r w:rsidRPr="00B8550D">
        <w:rPr>
          <w:rFonts w:cs="B Nazanin" w:hint="cs"/>
          <w:sz w:val="28"/>
          <w:szCs w:val="28"/>
          <w:rtl/>
        </w:rPr>
        <w:t xml:space="preserve"> فرم تجدید نظر شده </w:t>
      </w:r>
      <w:r w:rsidRPr="00B8550D">
        <w:rPr>
          <w:rFonts w:cs="B Nazanin"/>
          <w:sz w:val="28"/>
          <w:szCs w:val="28"/>
        </w:rPr>
        <w:t>(HSQ-R)</w:t>
      </w:r>
      <w:r w:rsidRPr="00B8550D">
        <w:rPr>
          <w:rFonts w:cs="B Nazanin" w:hint="cs"/>
          <w:sz w:val="28"/>
          <w:szCs w:val="28"/>
          <w:rtl/>
        </w:rPr>
        <w:t xml:space="preserve"> .</w:t>
      </w:r>
    </w:p>
    <w:p w:rsidR="00413AC7" w:rsidRPr="00B8550D" w:rsidRDefault="00413AC7" w:rsidP="00413AC7">
      <w:pPr>
        <w:pStyle w:val="ListParagraph"/>
        <w:numPr>
          <w:ilvl w:val="0"/>
          <w:numId w:val="12"/>
        </w:numPr>
        <w:bidi/>
        <w:spacing w:after="0" w:line="360" w:lineRule="auto"/>
        <w:jc w:val="both"/>
        <w:rPr>
          <w:rFonts w:cs="B Nazanin"/>
          <w:sz w:val="28"/>
          <w:szCs w:val="28"/>
          <w:rtl/>
        </w:rPr>
      </w:pPr>
      <w:r w:rsidRPr="00B8550D">
        <w:rPr>
          <w:rFonts w:cs="B Nazanin" w:hint="cs"/>
          <w:b/>
          <w:bCs/>
          <w:sz w:val="28"/>
          <w:szCs w:val="28"/>
          <w:rtl/>
        </w:rPr>
        <w:t>درجه بندی های معلم:</w:t>
      </w:r>
      <w:r w:rsidRPr="00B8550D">
        <w:rPr>
          <w:rFonts w:cs="B Nazanin" w:hint="cs"/>
          <w:sz w:val="28"/>
          <w:szCs w:val="28"/>
          <w:rtl/>
        </w:rPr>
        <w:t xml:space="preserve"> برای اعتبار بخشیدن به تشخیص </w:t>
      </w:r>
      <w:r w:rsidRPr="00B8550D">
        <w:rPr>
          <w:rFonts w:cs="B Nazanin"/>
          <w:sz w:val="28"/>
          <w:szCs w:val="28"/>
        </w:rPr>
        <w:t>ADHD</w:t>
      </w:r>
      <w:r w:rsidRPr="00B8550D">
        <w:rPr>
          <w:rFonts w:cs="B Nazanin" w:hint="cs"/>
          <w:sz w:val="28"/>
          <w:szCs w:val="28"/>
          <w:rtl/>
        </w:rPr>
        <w:t xml:space="preserve"> ، درمانگر باید درجه بندی های بزرگسالان دیگر غیر از والدین </w:t>
      </w:r>
      <w:r w:rsidRPr="00B8550D">
        <w:rPr>
          <w:rFonts w:ascii="Times New Roman" w:hAnsi="Times New Roman" w:cs="Times New Roman" w:hint="cs"/>
          <w:sz w:val="28"/>
          <w:szCs w:val="28"/>
          <w:rtl/>
        </w:rPr>
        <w:t>–</w:t>
      </w:r>
      <w:r w:rsidRPr="00B8550D">
        <w:rPr>
          <w:rFonts w:cs="B Nazanin" w:hint="cs"/>
          <w:sz w:val="28"/>
          <w:szCs w:val="28"/>
          <w:rtl/>
        </w:rPr>
        <w:t xml:space="preserve"> که رفتار را در موقعیت های مختلف مورد مشاهده قرار می دهند </w:t>
      </w:r>
      <w:r w:rsidRPr="00B8550D">
        <w:rPr>
          <w:rFonts w:ascii="Times New Roman" w:hAnsi="Times New Roman" w:cs="Times New Roman" w:hint="cs"/>
          <w:sz w:val="28"/>
          <w:szCs w:val="28"/>
          <w:rtl/>
        </w:rPr>
        <w:t>–</w:t>
      </w:r>
      <w:r w:rsidRPr="00B8550D">
        <w:rPr>
          <w:rFonts w:cs="B Nazanin" w:hint="cs"/>
          <w:sz w:val="28"/>
          <w:szCs w:val="28"/>
          <w:rtl/>
        </w:rPr>
        <w:t xml:space="preserve"> را بدست آورد ، رایج ترین پرسشنامه های موجود ، مشاهدات معلم را مورد ارزیابی قرار می دهند . این موارد عبارتند از :</w:t>
      </w:r>
    </w:p>
    <w:p w:rsidR="00413AC7" w:rsidRPr="00B8550D" w:rsidRDefault="00413AC7" w:rsidP="00413AC7">
      <w:pPr>
        <w:numPr>
          <w:ilvl w:val="0"/>
          <w:numId w:val="8"/>
        </w:numPr>
        <w:bidi/>
        <w:spacing w:after="0" w:line="360" w:lineRule="auto"/>
        <w:jc w:val="both"/>
        <w:rPr>
          <w:rFonts w:cs="B Nazanin"/>
          <w:sz w:val="28"/>
          <w:szCs w:val="28"/>
        </w:rPr>
      </w:pPr>
      <w:r w:rsidRPr="00B8550D">
        <w:rPr>
          <w:rFonts w:cs="B Nazanin" w:hint="cs"/>
          <w:sz w:val="28"/>
          <w:szCs w:val="28"/>
          <w:rtl/>
        </w:rPr>
        <w:t xml:space="preserve">مقیاس درجه بندی کانرز برای معلم </w:t>
      </w:r>
      <w:r w:rsidRPr="00B8550D">
        <w:rPr>
          <w:rFonts w:ascii="Times New Roman" w:hAnsi="Times New Roman" w:cs="Times New Roman" w:hint="cs"/>
          <w:sz w:val="28"/>
          <w:szCs w:val="28"/>
          <w:rtl/>
        </w:rPr>
        <w:t>–</w:t>
      </w:r>
      <w:r w:rsidRPr="00B8550D">
        <w:rPr>
          <w:rFonts w:cs="B Nazanin" w:hint="cs"/>
          <w:sz w:val="28"/>
          <w:szCs w:val="28"/>
          <w:rtl/>
        </w:rPr>
        <w:t xml:space="preserve"> فرم تجدید نظر شده  </w:t>
      </w:r>
      <w:r w:rsidRPr="00B8550D">
        <w:rPr>
          <w:rFonts w:cs="B Nazanin"/>
          <w:sz w:val="28"/>
          <w:szCs w:val="28"/>
        </w:rPr>
        <w:t>(CTRS-R)</w:t>
      </w:r>
      <w:r w:rsidRPr="00B8550D">
        <w:rPr>
          <w:rFonts w:cs="B Nazanin" w:hint="cs"/>
          <w:sz w:val="28"/>
          <w:szCs w:val="28"/>
          <w:rtl/>
        </w:rPr>
        <w:t xml:space="preserve">  .</w:t>
      </w:r>
    </w:p>
    <w:p w:rsidR="00413AC7" w:rsidRPr="00B8550D" w:rsidRDefault="00413AC7" w:rsidP="00413AC7">
      <w:pPr>
        <w:numPr>
          <w:ilvl w:val="0"/>
          <w:numId w:val="8"/>
        </w:numPr>
        <w:bidi/>
        <w:spacing w:after="0" w:line="360" w:lineRule="auto"/>
        <w:jc w:val="both"/>
        <w:rPr>
          <w:rFonts w:cs="B Nazanin"/>
          <w:sz w:val="28"/>
          <w:szCs w:val="28"/>
        </w:rPr>
      </w:pPr>
      <w:r w:rsidRPr="00B8550D">
        <w:rPr>
          <w:rFonts w:cs="B Nazanin" w:hint="cs"/>
          <w:sz w:val="28"/>
          <w:szCs w:val="28"/>
          <w:rtl/>
        </w:rPr>
        <w:t xml:space="preserve">فهرست رفتار کودک </w:t>
      </w:r>
      <w:r w:rsidRPr="00B8550D">
        <w:rPr>
          <w:rFonts w:ascii="Times New Roman" w:hAnsi="Times New Roman" w:cs="Times New Roman" w:hint="cs"/>
          <w:sz w:val="28"/>
          <w:szCs w:val="28"/>
          <w:rtl/>
        </w:rPr>
        <w:t>–</w:t>
      </w:r>
      <w:r w:rsidRPr="00B8550D">
        <w:rPr>
          <w:rFonts w:cs="B Nazanin" w:hint="cs"/>
          <w:sz w:val="28"/>
          <w:szCs w:val="28"/>
          <w:rtl/>
        </w:rPr>
        <w:t xml:space="preserve"> فرم گزارش معلم  </w:t>
      </w:r>
      <w:r w:rsidRPr="00B8550D">
        <w:rPr>
          <w:rFonts w:cs="B Nazanin"/>
          <w:sz w:val="28"/>
          <w:szCs w:val="28"/>
        </w:rPr>
        <w:t>CBCL-TRE)(</w:t>
      </w:r>
      <w:r w:rsidRPr="00B8550D">
        <w:rPr>
          <w:rFonts w:cs="B Nazanin" w:hint="cs"/>
          <w:sz w:val="28"/>
          <w:szCs w:val="28"/>
          <w:rtl/>
        </w:rPr>
        <w:t>.</w:t>
      </w:r>
    </w:p>
    <w:p w:rsidR="00413AC7" w:rsidRPr="00B8550D" w:rsidRDefault="00413AC7" w:rsidP="00413AC7">
      <w:pPr>
        <w:numPr>
          <w:ilvl w:val="0"/>
          <w:numId w:val="10"/>
        </w:numPr>
        <w:bidi/>
        <w:spacing w:after="0" w:line="360" w:lineRule="auto"/>
        <w:jc w:val="both"/>
        <w:rPr>
          <w:rFonts w:cs="B Nazanin"/>
          <w:sz w:val="28"/>
          <w:szCs w:val="28"/>
        </w:rPr>
      </w:pPr>
      <w:r w:rsidRPr="00B8550D">
        <w:rPr>
          <w:rFonts w:cs="B Nazanin" w:hint="cs"/>
          <w:b/>
          <w:bCs/>
          <w:sz w:val="28"/>
          <w:szCs w:val="28"/>
          <w:rtl/>
        </w:rPr>
        <w:t>خود سنجی ها (کودک و بزرگسال ):</w:t>
      </w:r>
      <w:r w:rsidRPr="00B8550D">
        <w:rPr>
          <w:rFonts w:cs="B Nazanin" w:hint="cs"/>
          <w:sz w:val="28"/>
          <w:szCs w:val="28"/>
          <w:rtl/>
        </w:rPr>
        <w:t xml:space="preserve"> تعداد ابزارهای خودسنجی که برای سنجش </w:t>
      </w:r>
      <w:r w:rsidRPr="00B8550D">
        <w:rPr>
          <w:rFonts w:cs="B Nazanin"/>
          <w:sz w:val="28"/>
          <w:szCs w:val="28"/>
        </w:rPr>
        <w:t xml:space="preserve"> ADHD</w:t>
      </w:r>
      <w:r w:rsidRPr="00B8550D">
        <w:rPr>
          <w:rFonts w:cs="B Nazanin" w:hint="cs"/>
          <w:sz w:val="28"/>
          <w:szCs w:val="28"/>
          <w:rtl/>
        </w:rPr>
        <w:t xml:space="preserve"> مورد استفاده قرار می گیرند محدود است. تاکنون ، فقط فرم خودسنجی نوجوانان </w:t>
      </w:r>
      <w:r w:rsidRPr="00B8550D">
        <w:rPr>
          <w:rFonts w:cs="B Nazanin"/>
          <w:sz w:val="28"/>
          <w:szCs w:val="28"/>
        </w:rPr>
        <w:t>(CBCL-VSR) CBCL</w:t>
      </w:r>
      <w:r w:rsidRPr="00B8550D">
        <w:rPr>
          <w:rFonts w:cs="B Nazanin" w:hint="cs"/>
          <w:sz w:val="28"/>
          <w:szCs w:val="28"/>
          <w:rtl/>
        </w:rPr>
        <w:t xml:space="preserve"> و مقیاس درجه بندی وندریو تا </w:t>
      </w:r>
      <w:r w:rsidRPr="00B8550D">
        <w:rPr>
          <w:rFonts w:cs="B Nazanin"/>
          <w:sz w:val="28"/>
          <w:szCs w:val="28"/>
        </w:rPr>
        <w:t>(WURS)</w:t>
      </w:r>
      <w:r w:rsidRPr="00B8550D">
        <w:rPr>
          <w:rFonts w:cs="B Nazanin" w:hint="cs"/>
          <w:sz w:val="28"/>
          <w:szCs w:val="28"/>
          <w:rtl/>
        </w:rPr>
        <w:t xml:space="preserve"> بکار برده شده (بارکلی،1990). </w:t>
      </w:r>
    </w:p>
    <w:p w:rsidR="00413AC7" w:rsidRPr="00B8550D" w:rsidRDefault="00413AC7" w:rsidP="00413AC7">
      <w:pPr>
        <w:bidi/>
        <w:spacing w:after="0" w:line="360" w:lineRule="auto"/>
        <w:ind w:left="360"/>
        <w:jc w:val="both"/>
        <w:rPr>
          <w:rFonts w:cs="B Nazanin"/>
          <w:sz w:val="28"/>
          <w:szCs w:val="28"/>
          <w:rtl/>
          <w:lang w:bidi="fa-IR"/>
        </w:rPr>
      </w:pPr>
    </w:p>
    <w:p w:rsidR="00413AC7" w:rsidRPr="00B8550D" w:rsidRDefault="00413AC7" w:rsidP="00413AC7">
      <w:pPr>
        <w:bidi/>
        <w:spacing w:after="0" w:line="360" w:lineRule="auto"/>
        <w:jc w:val="both"/>
        <w:rPr>
          <w:rFonts w:cs="B Nazanin"/>
          <w:b/>
          <w:bCs/>
          <w:sz w:val="32"/>
          <w:szCs w:val="32"/>
          <w:rtl/>
        </w:rPr>
      </w:pPr>
      <w:r w:rsidRPr="00B8550D">
        <w:rPr>
          <w:rFonts w:cs="B Nazanin" w:hint="cs"/>
          <w:b/>
          <w:bCs/>
          <w:sz w:val="32"/>
          <w:szCs w:val="32"/>
          <w:rtl/>
        </w:rPr>
        <w:t xml:space="preserve">معیارهای تشخیصی انجمن روان پزشکی امریکا </w:t>
      </w:r>
    </w:p>
    <w:p w:rsidR="00413AC7" w:rsidRDefault="00413AC7" w:rsidP="00413AC7">
      <w:pPr>
        <w:bidi/>
        <w:spacing w:after="0" w:line="360" w:lineRule="auto"/>
        <w:jc w:val="both"/>
        <w:rPr>
          <w:rFonts w:cs="B Nazanin"/>
          <w:sz w:val="28"/>
          <w:szCs w:val="28"/>
          <w:rtl/>
        </w:rPr>
      </w:pPr>
      <w:r w:rsidRPr="00B8550D">
        <w:rPr>
          <w:rFonts w:cs="B Nazanin" w:hint="cs"/>
          <w:sz w:val="28"/>
          <w:szCs w:val="28"/>
          <w:rtl/>
        </w:rPr>
        <w:t xml:space="preserve">یکی از روش های بسیار معتبر ارزیابی اختلال نارسایی توجه / فزون جنبشی ، استفاده از معیارهای تشخیصی و آماری انجمن روان پزشکی امریکا (2000) است که همچنین می تواند به تعیین زیر نوع ها نیز کمک کند. که قبلاً به طور مفصل شرح داده شد.( علیزاده ، 1383) </w:t>
      </w:r>
    </w:p>
    <w:p w:rsidR="00413AC7" w:rsidRPr="00B8550D" w:rsidRDefault="00413AC7" w:rsidP="00413AC7">
      <w:pPr>
        <w:bidi/>
        <w:spacing w:after="0" w:line="360" w:lineRule="auto"/>
        <w:jc w:val="both"/>
        <w:rPr>
          <w:rFonts w:cs="B Nazanin"/>
          <w:sz w:val="28"/>
          <w:szCs w:val="28"/>
          <w:rtl/>
          <w:lang w:bidi="fa-IR"/>
        </w:rPr>
      </w:pPr>
    </w:p>
    <w:p w:rsidR="00413AC7" w:rsidRPr="00B8550D" w:rsidRDefault="00413AC7" w:rsidP="00413AC7">
      <w:pPr>
        <w:bidi/>
        <w:spacing w:after="0" w:line="360" w:lineRule="auto"/>
        <w:jc w:val="both"/>
        <w:rPr>
          <w:rFonts w:cs="B Nazanin"/>
          <w:sz w:val="32"/>
          <w:szCs w:val="32"/>
          <w:rtl/>
        </w:rPr>
      </w:pPr>
      <w:r w:rsidRPr="00B8550D">
        <w:rPr>
          <w:rFonts w:cs="B Nazanin" w:hint="cs"/>
          <w:b/>
          <w:bCs/>
          <w:sz w:val="32"/>
          <w:szCs w:val="32"/>
          <w:rtl/>
        </w:rPr>
        <w:t>آزمون های عصب روان شناختی</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lastRenderedPageBreak/>
        <w:t xml:space="preserve"> با پذیرش فزاینده این نظریه که </w:t>
      </w:r>
      <w:r w:rsidRPr="00B8550D">
        <w:rPr>
          <w:rFonts w:cs="B Nazanin"/>
          <w:sz w:val="28"/>
          <w:szCs w:val="28"/>
        </w:rPr>
        <w:t>ADHD</w:t>
      </w:r>
      <w:r w:rsidRPr="00B8550D">
        <w:rPr>
          <w:rFonts w:cs="B Nazanin" w:hint="cs"/>
          <w:sz w:val="28"/>
          <w:szCs w:val="28"/>
          <w:rtl/>
        </w:rPr>
        <w:t xml:space="preserve"> ، شامل اختلال در عملکرد قطعه فرونتال  می شود ، استفاده از آزمون گیری عصب </w:t>
      </w:r>
      <w:r w:rsidRPr="00B8550D">
        <w:rPr>
          <w:rFonts w:ascii="Times New Roman" w:hAnsi="Times New Roman" w:cs="Times New Roman" w:hint="cs"/>
          <w:sz w:val="28"/>
          <w:szCs w:val="28"/>
          <w:rtl/>
        </w:rPr>
        <w:t>–</w:t>
      </w:r>
      <w:r w:rsidRPr="00B8550D">
        <w:rPr>
          <w:rFonts w:cs="B Nazanin" w:hint="cs"/>
          <w:sz w:val="28"/>
          <w:szCs w:val="28"/>
          <w:rtl/>
        </w:rPr>
        <w:t xml:space="preserve"> روان شناختی برای تشخیص رایج تر شده است . آزمون های عصب روان شناختی معمول عبارتند از :</w:t>
      </w:r>
    </w:p>
    <w:p w:rsidR="00413AC7" w:rsidRPr="00B8550D" w:rsidRDefault="00413AC7" w:rsidP="00413AC7">
      <w:pPr>
        <w:numPr>
          <w:ilvl w:val="0"/>
          <w:numId w:val="11"/>
        </w:numPr>
        <w:bidi/>
        <w:spacing w:after="0" w:line="360" w:lineRule="auto"/>
        <w:jc w:val="both"/>
        <w:rPr>
          <w:rFonts w:cs="B Nazanin"/>
          <w:sz w:val="28"/>
          <w:szCs w:val="28"/>
        </w:rPr>
      </w:pPr>
      <w:r w:rsidRPr="00B8550D">
        <w:rPr>
          <w:rFonts w:cs="B Nazanin" w:hint="cs"/>
          <w:sz w:val="28"/>
          <w:szCs w:val="28"/>
          <w:rtl/>
        </w:rPr>
        <w:t xml:space="preserve">آزمون عملکرد پیوسته  </w:t>
      </w:r>
      <w:r w:rsidRPr="00B8550D">
        <w:rPr>
          <w:rFonts w:cs="B Nazanin"/>
          <w:sz w:val="28"/>
          <w:szCs w:val="28"/>
        </w:rPr>
        <w:t>(CPT)</w:t>
      </w:r>
      <w:r w:rsidRPr="00B8550D">
        <w:rPr>
          <w:rFonts w:cs="B Nazanin" w:hint="cs"/>
          <w:sz w:val="28"/>
          <w:szCs w:val="28"/>
          <w:rtl/>
        </w:rPr>
        <w:t>.</w:t>
      </w:r>
    </w:p>
    <w:p w:rsidR="00413AC7" w:rsidRPr="00B8550D" w:rsidRDefault="00413AC7" w:rsidP="00413AC7">
      <w:pPr>
        <w:numPr>
          <w:ilvl w:val="0"/>
          <w:numId w:val="11"/>
        </w:numPr>
        <w:bidi/>
        <w:spacing w:after="0" w:line="360" w:lineRule="auto"/>
        <w:jc w:val="both"/>
        <w:rPr>
          <w:rFonts w:cs="B Nazanin"/>
          <w:sz w:val="28"/>
          <w:szCs w:val="28"/>
        </w:rPr>
      </w:pPr>
      <w:r w:rsidRPr="00B8550D">
        <w:rPr>
          <w:rFonts w:cs="B Nazanin" w:hint="cs"/>
          <w:sz w:val="28"/>
          <w:szCs w:val="28"/>
          <w:rtl/>
        </w:rPr>
        <w:t xml:space="preserve">عامل آزادی از حواس پرتی </w:t>
      </w:r>
      <w:r w:rsidRPr="00B8550D">
        <w:rPr>
          <w:rFonts w:cs="B Nazanin"/>
          <w:sz w:val="28"/>
          <w:szCs w:val="28"/>
        </w:rPr>
        <w:t>(FD)</w:t>
      </w:r>
      <w:r w:rsidRPr="00B8550D">
        <w:rPr>
          <w:rFonts w:cs="B Nazanin" w:hint="cs"/>
          <w:sz w:val="28"/>
          <w:szCs w:val="28"/>
          <w:rtl/>
        </w:rPr>
        <w:t xml:space="preserve">  در مقیاس های هوشی </w:t>
      </w:r>
      <w:r w:rsidRPr="00B8550D">
        <w:rPr>
          <w:rFonts w:cs="B Nazanin"/>
          <w:sz w:val="28"/>
          <w:szCs w:val="28"/>
        </w:rPr>
        <w:t>WISC</w:t>
      </w:r>
      <w:r w:rsidRPr="00B8550D">
        <w:rPr>
          <w:rFonts w:cs="B Nazanin" w:hint="cs"/>
          <w:sz w:val="28"/>
          <w:szCs w:val="28"/>
          <w:rtl/>
        </w:rPr>
        <w:t xml:space="preserve"> و </w:t>
      </w:r>
      <w:r w:rsidRPr="00B8550D">
        <w:rPr>
          <w:rFonts w:cs="B Nazanin"/>
          <w:sz w:val="28"/>
          <w:szCs w:val="28"/>
        </w:rPr>
        <w:t xml:space="preserve"> WAIS</w:t>
      </w:r>
      <w:r w:rsidRPr="00B8550D">
        <w:rPr>
          <w:rFonts w:cs="B Nazanin" w:hint="cs"/>
          <w:sz w:val="28"/>
          <w:szCs w:val="28"/>
          <w:rtl/>
        </w:rPr>
        <w:t xml:space="preserve"> .</w:t>
      </w:r>
    </w:p>
    <w:p w:rsidR="00413AC7" w:rsidRPr="00B8550D" w:rsidRDefault="00413AC7" w:rsidP="00413AC7">
      <w:pPr>
        <w:numPr>
          <w:ilvl w:val="0"/>
          <w:numId w:val="11"/>
        </w:numPr>
        <w:bidi/>
        <w:spacing w:after="0" w:line="360" w:lineRule="auto"/>
        <w:jc w:val="both"/>
        <w:rPr>
          <w:rFonts w:cs="B Nazanin"/>
          <w:sz w:val="28"/>
          <w:szCs w:val="28"/>
        </w:rPr>
      </w:pPr>
      <w:r w:rsidRPr="00B8550D">
        <w:rPr>
          <w:rFonts w:cs="B Nazanin" w:hint="cs"/>
          <w:sz w:val="28"/>
          <w:szCs w:val="28"/>
          <w:rtl/>
        </w:rPr>
        <w:t>آزمون جور کردن اشکال آشنا .</w:t>
      </w:r>
    </w:p>
    <w:p w:rsidR="00413AC7" w:rsidRPr="00B8550D" w:rsidRDefault="00413AC7" w:rsidP="00413AC7">
      <w:pPr>
        <w:numPr>
          <w:ilvl w:val="0"/>
          <w:numId w:val="11"/>
        </w:numPr>
        <w:bidi/>
        <w:spacing w:after="0" w:line="360" w:lineRule="auto"/>
        <w:jc w:val="both"/>
        <w:rPr>
          <w:rFonts w:cs="B Nazanin"/>
          <w:sz w:val="28"/>
          <w:szCs w:val="28"/>
        </w:rPr>
      </w:pPr>
      <w:r w:rsidRPr="00B8550D">
        <w:rPr>
          <w:rFonts w:cs="B Nazanin" w:hint="cs"/>
          <w:sz w:val="28"/>
          <w:szCs w:val="28"/>
          <w:rtl/>
        </w:rPr>
        <w:t>دسته بندی کارت ویسکانسین.</w:t>
      </w:r>
    </w:p>
    <w:p w:rsidR="00413AC7" w:rsidRPr="00B8550D" w:rsidRDefault="00413AC7" w:rsidP="00413AC7">
      <w:pPr>
        <w:numPr>
          <w:ilvl w:val="0"/>
          <w:numId w:val="11"/>
        </w:numPr>
        <w:bidi/>
        <w:spacing w:after="0" w:line="360" w:lineRule="auto"/>
        <w:jc w:val="both"/>
        <w:rPr>
          <w:rFonts w:cs="B Nazanin"/>
          <w:sz w:val="28"/>
          <w:szCs w:val="28"/>
        </w:rPr>
      </w:pPr>
      <w:r w:rsidRPr="00B8550D">
        <w:rPr>
          <w:rFonts w:cs="B Nazanin" w:hint="cs"/>
          <w:sz w:val="28"/>
          <w:szCs w:val="28"/>
          <w:rtl/>
        </w:rPr>
        <w:t>آزمون حافظه فعال  .</w:t>
      </w:r>
    </w:p>
    <w:p w:rsidR="00413AC7" w:rsidRPr="00B8550D" w:rsidRDefault="00413AC7" w:rsidP="00413AC7">
      <w:pPr>
        <w:numPr>
          <w:ilvl w:val="0"/>
          <w:numId w:val="11"/>
        </w:numPr>
        <w:bidi/>
        <w:spacing w:after="0" w:line="360" w:lineRule="auto"/>
        <w:jc w:val="both"/>
        <w:rPr>
          <w:rFonts w:cs="B Nazanin"/>
          <w:sz w:val="28"/>
          <w:szCs w:val="28"/>
        </w:rPr>
      </w:pPr>
      <w:r w:rsidRPr="00B8550D">
        <w:rPr>
          <w:rFonts w:cs="B Nazanin" w:hint="cs"/>
          <w:sz w:val="28"/>
          <w:szCs w:val="28"/>
          <w:rtl/>
        </w:rPr>
        <w:t xml:space="preserve">آزمون تداعی کلمه </w:t>
      </w:r>
      <w:r w:rsidRPr="00B8550D">
        <w:rPr>
          <w:rFonts w:ascii="Times New Roman" w:hAnsi="Times New Roman" w:cs="Times New Roman" w:hint="cs"/>
          <w:sz w:val="28"/>
          <w:szCs w:val="28"/>
          <w:rtl/>
        </w:rPr>
        <w:t>–</w:t>
      </w:r>
      <w:r w:rsidRPr="00B8550D">
        <w:rPr>
          <w:rFonts w:cs="B Nazanin" w:hint="cs"/>
          <w:sz w:val="28"/>
          <w:szCs w:val="28"/>
          <w:rtl/>
        </w:rPr>
        <w:t xml:space="preserve"> رنگ استروپ(میرنسب،1386).</w:t>
      </w:r>
    </w:p>
    <w:p w:rsidR="00413AC7" w:rsidRPr="00B8550D" w:rsidRDefault="00413AC7" w:rsidP="00413AC7">
      <w:pPr>
        <w:bidi/>
        <w:spacing w:after="0" w:line="360" w:lineRule="auto"/>
        <w:jc w:val="both"/>
        <w:rPr>
          <w:rFonts w:cs="B Nazanin"/>
          <w:sz w:val="28"/>
          <w:szCs w:val="28"/>
          <w:lang w:bidi="fa-IR"/>
        </w:rPr>
      </w:pPr>
    </w:p>
    <w:p w:rsidR="00413AC7" w:rsidRDefault="00413AC7" w:rsidP="00413AC7">
      <w:pPr>
        <w:bidi/>
        <w:spacing w:after="0" w:line="360" w:lineRule="auto"/>
        <w:jc w:val="both"/>
        <w:rPr>
          <w:rFonts w:cs="B Nazanin"/>
          <w:sz w:val="28"/>
          <w:szCs w:val="28"/>
          <w:rtl/>
        </w:rPr>
      </w:pPr>
      <w:r w:rsidRPr="00B8550D">
        <w:rPr>
          <w:rFonts w:cs="B Nazanin" w:hint="cs"/>
          <w:sz w:val="28"/>
          <w:szCs w:val="28"/>
          <w:rtl/>
        </w:rPr>
        <w:t xml:space="preserve"> همان گونه که در راهنمای تشخیصی و آماری اختلال های روانی ( انجمن روان پزشکی امریکا ، 1994) مشاهده می شود ، بی توجهی ، فزون جنبشی و تکانشگری ، سه ویژگی اساسی در تشخیص اختلال نارسایی توجه / فزون جنبشی هستند. به طور کلی، بیشتر متخصصان بالینی به هنگام تشخیص این اختلال با پرسش های بسیار مهمی روبرو می شوند. برای مثال ، " نقطه ی برش در مقیاس های تشخیص این اختلال کجا است ؟ " یعنی از کجا به بعد می توان گفت که بی توجهی یا فزون جنبشی این کودک، اختلال است ؟ یکی از روش هایی که می تواند برای اجتناب از ابهام به ما کمک کند، استفاده از روش های متفاوت ارزیابی و در نظر گرفتن میزان همبستگی آنها با یکدیگر است (اولمن</w:t>
      </w:r>
      <w:r w:rsidRPr="00B8550D">
        <w:rPr>
          <w:rStyle w:val="FootnoteReference"/>
          <w:rFonts w:cs="B Nazanin"/>
          <w:sz w:val="28"/>
          <w:szCs w:val="28"/>
          <w:rtl/>
        </w:rPr>
        <w:footnoteReference w:id="44"/>
      </w:r>
      <w:r w:rsidRPr="00B8550D">
        <w:rPr>
          <w:rFonts w:cs="B Nazanin" w:hint="cs"/>
          <w:sz w:val="28"/>
          <w:szCs w:val="28"/>
          <w:rtl/>
        </w:rPr>
        <w:t xml:space="preserve"> و همکاران ،1981). تشخیص اختلال نارسایی توجه / فزون جنبشی و برچسب زدن</w:t>
      </w:r>
      <w:r w:rsidRPr="00B8550D">
        <w:rPr>
          <w:rFonts w:cs="B Nazanin" w:hint="cs"/>
          <w:sz w:val="28"/>
          <w:szCs w:val="28"/>
          <w:rtl/>
          <w:lang w:bidi="fa-IR"/>
        </w:rPr>
        <w:t>،</w:t>
      </w:r>
      <w:r w:rsidRPr="00B8550D">
        <w:rPr>
          <w:rFonts w:cs="B Nazanin" w:hint="cs"/>
          <w:sz w:val="28"/>
          <w:szCs w:val="28"/>
          <w:rtl/>
        </w:rPr>
        <w:t xml:space="preserve"> می تواند در زندگی کودک و خانواده ی او اثر بسیاری بر جا بگذارد ، و به همین دلیل نباید تنها به یک روش ، به خصوص روان </w:t>
      </w:r>
      <w:r w:rsidRPr="00B8550D">
        <w:rPr>
          <w:rFonts w:cs="B Nazanin" w:hint="cs"/>
          <w:sz w:val="28"/>
          <w:szCs w:val="28"/>
          <w:rtl/>
        </w:rPr>
        <w:lastRenderedPageBreak/>
        <w:t>سنجی اکتفا کرد ، بلکه باید روش های متعددی را برای اطمینان بیشتر به کار گرفت . ( علیزاده ،1383)</w:t>
      </w:r>
    </w:p>
    <w:p w:rsidR="00413AC7"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sz w:val="28"/>
          <w:szCs w:val="28"/>
          <w:rtl/>
          <w:lang w:bidi="fa-IR"/>
        </w:rPr>
      </w:pPr>
      <w:r w:rsidRPr="00B8550D">
        <w:rPr>
          <w:rFonts w:cs="B Nazanin" w:hint="cs"/>
          <w:b/>
          <w:bCs/>
          <w:sz w:val="32"/>
          <w:szCs w:val="32"/>
          <w:rtl/>
        </w:rPr>
        <w:t>سنجش مبتنی بر کلینیک</w:t>
      </w:r>
    </w:p>
    <w:p w:rsidR="00413AC7" w:rsidRPr="00B8550D" w:rsidRDefault="00413AC7" w:rsidP="00413AC7">
      <w:pPr>
        <w:bidi/>
        <w:spacing w:after="0" w:line="360" w:lineRule="auto"/>
        <w:ind w:left="4"/>
        <w:jc w:val="both"/>
        <w:rPr>
          <w:rFonts w:cs="B Nazanin"/>
          <w:sz w:val="28"/>
          <w:szCs w:val="28"/>
          <w:rtl/>
        </w:rPr>
      </w:pPr>
      <w:r w:rsidRPr="00B8550D">
        <w:rPr>
          <w:rFonts w:cs="B Nazanin" w:hint="cs"/>
          <w:sz w:val="28"/>
          <w:szCs w:val="28"/>
          <w:rtl/>
        </w:rPr>
        <w:t xml:space="preserve">شاید گسترده ترین ابزار مورد استفاده برای اندازه گیری میزان تکانش و توجه </w:t>
      </w:r>
      <w:r w:rsidRPr="00B8550D">
        <w:rPr>
          <w:rFonts w:cs="B Nazanin"/>
          <w:sz w:val="28"/>
          <w:szCs w:val="28"/>
        </w:rPr>
        <w:t>ADHD</w:t>
      </w:r>
      <w:r w:rsidRPr="00B8550D">
        <w:rPr>
          <w:rFonts w:cs="B Nazanin" w:hint="cs"/>
          <w:sz w:val="28"/>
          <w:szCs w:val="28"/>
          <w:rtl/>
        </w:rPr>
        <w:t xml:space="preserve"> ، آزمون عملکرد ممتد ( </w:t>
      </w:r>
      <w:r w:rsidRPr="00B8550D">
        <w:rPr>
          <w:rFonts w:cs="B Nazanin"/>
          <w:sz w:val="28"/>
          <w:szCs w:val="28"/>
        </w:rPr>
        <w:t>CPT</w:t>
      </w:r>
      <w:r w:rsidRPr="00B8550D">
        <w:rPr>
          <w:rFonts w:cs="B Nazanin" w:hint="cs"/>
          <w:sz w:val="28"/>
          <w:szCs w:val="28"/>
          <w:rtl/>
        </w:rPr>
        <w:t xml:space="preserve">) باشد . نسخه های متعددی از </w:t>
      </w:r>
      <w:r w:rsidRPr="00B8550D">
        <w:rPr>
          <w:rFonts w:cs="B Nazanin"/>
          <w:sz w:val="28"/>
          <w:szCs w:val="28"/>
        </w:rPr>
        <w:t xml:space="preserve"> CPT</w:t>
      </w:r>
      <w:r w:rsidRPr="00B8550D">
        <w:rPr>
          <w:rFonts w:cs="B Nazanin" w:hint="cs"/>
          <w:sz w:val="28"/>
          <w:szCs w:val="28"/>
          <w:rtl/>
        </w:rPr>
        <w:t xml:space="preserve"> موجود دارد، از جمله آزمون کانرز (کانرز، 1994) ، آزمون های متغیر های توجه ( گرینبرگ و والدمن</w:t>
      </w:r>
      <w:r w:rsidRPr="00B8550D">
        <w:rPr>
          <w:rStyle w:val="FootnoteReference"/>
          <w:rFonts w:cs="B Nazanin"/>
          <w:sz w:val="28"/>
          <w:szCs w:val="28"/>
          <w:rtl/>
        </w:rPr>
        <w:footnoteReference w:id="45"/>
      </w:r>
      <w:r w:rsidRPr="00B8550D">
        <w:rPr>
          <w:rFonts w:cs="B Nazanin" w:hint="cs"/>
          <w:sz w:val="28"/>
          <w:szCs w:val="28"/>
          <w:rtl/>
        </w:rPr>
        <w:t>، 1993) و نظام تشخیصی گوردون ( گوردون</w:t>
      </w:r>
      <w:r w:rsidRPr="00B8550D">
        <w:rPr>
          <w:rStyle w:val="FootnoteReference"/>
          <w:rFonts w:cs="B Nazanin"/>
          <w:sz w:val="28"/>
          <w:szCs w:val="28"/>
          <w:rtl/>
        </w:rPr>
        <w:footnoteReference w:id="46"/>
      </w:r>
      <w:r w:rsidRPr="00B8550D">
        <w:rPr>
          <w:rFonts w:cs="B Nazanin" w:hint="cs"/>
          <w:sz w:val="28"/>
          <w:szCs w:val="28"/>
          <w:rtl/>
        </w:rPr>
        <w:t xml:space="preserve">،1983) . یکی از دلایل احتمالی استفاده ی گسترده از این آزمون ها، موفقیت آنها در متمایز کردن کودکان دارای </w:t>
      </w:r>
      <w:r w:rsidRPr="00B8550D">
        <w:rPr>
          <w:rFonts w:cs="B Nazanin"/>
          <w:sz w:val="28"/>
          <w:szCs w:val="28"/>
        </w:rPr>
        <w:t>ADHD</w:t>
      </w:r>
      <w:r w:rsidRPr="00B8550D">
        <w:rPr>
          <w:rFonts w:cs="B Nazanin" w:hint="cs"/>
          <w:sz w:val="28"/>
          <w:szCs w:val="28"/>
          <w:rtl/>
        </w:rPr>
        <w:t xml:space="preserve"> از کودکان بهنجار گروه  کنترل است ، با وجود این موفقیت ها در سطح گروه ، اشکال بسیاری از این اندازه ها نمره های خطای منفی زیاد و غیر قابل قبول آنهاست ، وقتی این آزمون ها برای کودکان و نوجوانان به طور انفرادی به کار می روند (دپول و همکاران ،1992). اگر چه علت دقیق این ناهمخوانی مشخص نیست ، اما یک تبیین احتمال برای آن از این واقعیت ریشه می گیرد که این روش ها اغلب در موقعیت های بالینی و در شرایط به نسبت تازه ، یکی یکی و با بازخورد بالا اجرا می شوند و در سطح وسیعی احتمال فراخوانی نشانه شناسی </w:t>
      </w:r>
      <w:r w:rsidRPr="00B8550D">
        <w:rPr>
          <w:rFonts w:cs="B Nazanin"/>
          <w:sz w:val="28"/>
          <w:szCs w:val="28"/>
        </w:rPr>
        <w:t>ADHD</w:t>
      </w:r>
      <w:r w:rsidRPr="00B8550D">
        <w:rPr>
          <w:rFonts w:cs="B Nazanin" w:hint="cs"/>
          <w:sz w:val="28"/>
          <w:szCs w:val="28"/>
          <w:rtl/>
        </w:rPr>
        <w:t xml:space="preserve"> را کاهش می دهند. (خدایاری فرد ، سهرابی ، 1390).</w:t>
      </w:r>
    </w:p>
    <w:p w:rsidR="00413AC7" w:rsidRDefault="00413AC7" w:rsidP="00413AC7">
      <w:pPr>
        <w:bidi/>
        <w:spacing w:after="0" w:line="360" w:lineRule="auto"/>
        <w:jc w:val="both"/>
        <w:rPr>
          <w:rFonts w:cs="B Nazanin"/>
          <w:b/>
          <w:bCs/>
          <w:sz w:val="32"/>
          <w:szCs w:val="32"/>
          <w:rtl/>
          <w:lang w:bidi="fa-IR"/>
        </w:rPr>
      </w:pP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b/>
          <w:bCs/>
          <w:sz w:val="32"/>
          <w:szCs w:val="32"/>
          <w:rtl/>
        </w:rPr>
        <w:t>تشخیص افتراقی</w:t>
      </w: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sz w:val="28"/>
          <w:szCs w:val="28"/>
          <w:rtl/>
        </w:rPr>
        <w:t xml:space="preserve"> در تشخیص اختلال نارسایی توجه/ فزون جنبشی ، همواره باید در امر " تشخیص افتراقی " ، با احتیاط بسیار عمل کرد. در جدول3، مهم ترین اختلال هایی که ممکن است در </w:t>
      </w:r>
      <w:r w:rsidRPr="00B8550D">
        <w:rPr>
          <w:rFonts w:cs="B Nazanin" w:hint="cs"/>
          <w:sz w:val="28"/>
          <w:szCs w:val="28"/>
          <w:rtl/>
        </w:rPr>
        <w:lastRenderedPageBreak/>
        <w:t xml:space="preserve">تشخیص این اختلال ، ابهام ایجاد کنند، خلاصه شده است.افزون بر این موارد ، شمار دیگری از اختلال های عصب شناختی ، رشدی و  پزشکی وجود دارند که می توانند به نشانه های رفتاری مشابه با اختلال نارسایی توجه/ فزون جنبشی منجر شوند. </w:t>
      </w: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rPr>
      </w:pPr>
    </w:p>
    <w:p w:rsidR="00413AC7" w:rsidRDefault="00413AC7" w:rsidP="00413AC7">
      <w:pPr>
        <w:bidi/>
        <w:spacing w:after="0" w:line="360" w:lineRule="auto"/>
        <w:jc w:val="center"/>
        <w:rPr>
          <w:rFonts w:cs="B Nazanin"/>
          <w:b/>
          <w:bCs/>
          <w:sz w:val="28"/>
          <w:szCs w:val="28"/>
          <w:rtl/>
          <w:lang w:bidi="fa-IR"/>
        </w:rPr>
      </w:pPr>
    </w:p>
    <w:p w:rsidR="00413AC7" w:rsidRPr="00B8550D" w:rsidRDefault="00413AC7" w:rsidP="00413AC7">
      <w:pPr>
        <w:bidi/>
        <w:spacing w:after="0" w:line="360" w:lineRule="auto"/>
        <w:jc w:val="center"/>
        <w:rPr>
          <w:rFonts w:cs="B Nazanin"/>
          <w:sz w:val="28"/>
          <w:szCs w:val="28"/>
          <w:rtl/>
          <w:lang w:bidi="fa-IR"/>
        </w:rPr>
      </w:pPr>
      <w:r w:rsidRPr="00B8550D">
        <w:rPr>
          <w:rFonts w:cs="B Nazanin" w:hint="cs"/>
          <w:b/>
          <w:bCs/>
          <w:sz w:val="28"/>
          <w:szCs w:val="28"/>
          <w:rtl/>
        </w:rPr>
        <w:t>جدول شماره 3</w:t>
      </w:r>
      <w:r>
        <w:rPr>
          <w:rFonts w:cs="B Nazanin" w:hint="cs"/>
          <w:b/>
          <w:bCs/>
          <w:sz w:val="28"/>
          <w:szCs w:val="28"/>
          <w:rtl/>
        </w:rPr>
        <w:t>-2</w:t>
      </w:r>
      <w:r w:rsidRPr="00B8550D">
        <w:rPr>
          <w:rFonts w:cs="B Nazanin" w:hint="cs"/>
          <w:b/>
          <w:bCs/>
          <w:sz w:val="28"/>
          <w:szCs w:val="28"/>
          <w:rtl/>
        </w:rPr>
        <w:t>:تشخیص افتراقی اختلال نارسایی توجه / فزون جنبشی</w:t>
      </w:r>
    </w:p>
    <w:tbl>
      <w:tblPr>
        <w:tblpPr w:leftFromText="180" w:rightFromText="180" w:vertAnchor="text" w:horzAnchor="margin" w:tblpXSpec="center" w:tblpY="38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tblGrid>
      <w:tr w:rsidR="00413AC7" w:rsidRPr="00B8550D" w:rsidTr="005B280D">
        <w:trPr>
          <w:trHeight w:val="6067"/>
        </w:trPr>
        <w:tc>
          <w:tcPr>
            <w:tcW w:w="6299" w:type="dxa"/>
            <w:shd w:val="clear" w:color="auto" w:fill="auto"/>
          </w:tcPr>
          <w:p w:rsidR="00413AC7" w:rsidRPr="00B8550D" w:rsidRDefault="00413AC7" w:rsidP="005B280D">
            <w:pPr>
              <w:bidi/>
              <w:spacing w:after="0" w:line="360" w:lineRule="auto"/>
              <w:jc w:val="both"/>
              <w:rPr>
                <w:rFonts w:cs="B Nazanin"/>
                <w:sz w:val="24"/>
                <w:szCs w:val="24"/>
                <w:rtl/>
                <w:lang w:bidi="fa-IR"/>
              </w:rPr>
            </w:pPr>
            <w:r w:rsidRPr="00B8550D">
              <w:rPr>
                <w:rFonts w:cs="B Nazanin" w:hint="cs"/>
                <w:sz w:val="24"/>
                <w:szCs w:val="24"/>
                <w:rtl/>
              </w:rPr>
              <w:lastRenderedPageBreak/>
              <w:t>اختلال سلوک</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اگزما</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اختلال هورمونی در تیرویید</w:t>
            </w:r>
            <w:r>
              <w:rPr>
                <w:rFonts w:cs="B Nazanin" w:hint="cs"/>
                <w:sz w:val="24"/>
                <w:szCs w:val="24"/>
                <w:rtl/>
                <w:lang w:bidi="fa-IR"/>
              </w:rPr>
              <w:t xml:space="preserve">،  </w:t>
            </w:r>
            <w:r w:rsidRPr="00B8550D">
              <w:rPr>
                <w:rFonts w:cs="B Nazanin" w:hint="cs"/>
                <w:sz w:val="24"/>
                <w:szCs w:val="24"/>
                <w:rtl/>
              </w:rPr>
              <w:t>مسمومیت با سرب</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اختلال یادگیری</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اختلال خلقی : سیدایی</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آسیب های عصب شناختی یا پزشکی</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عقب ماندگی ذهنی</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اختلال نافرمانی ستیزشی</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اسکیزوفرنی/ روان پریشی</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اضطراب جدایی یا اختلال بیش اضطرابی</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اختلال رشدی ویژه</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ناتوانی در زبان/ گفتار</w:t>
            </w:r>
          </w:p>
          <w:p w:rsidR="00413AC7" w:rsidRPr="00B8550D" w:rsidRDefault="00413AC7" w:rsidP="005B280D">
            <w:pPr>
              <w:bidi/>
              <w:spacing w:after="0" w:line="360" w:lineRule="auto"/>
              <w:jc w:val="both"/>
              <w:rPr>
                <w:rFonts w:cs="B Nazanin"/>
                <w:sz w:val="24"/>
                <w:szCs w:val="24"/>
              </w:rPr>
            </w:pPr>
            <w:r w:rsidRPr="00B8550D">
              <w:rPr>
                <w:rFonts w:cs="B Nazanin" w:hint="cs"/>
                <w:sz w:val="24"/>
                <w:szCs w:val="24"/>
                <w:rtl/>
              </w:rPr>
              <w:t>فشار روانی</w:t>
            </w:r>
          </w:p>
          <w:p w:rsidR="00413AC7" w:rsidRPr="00B8550D" w:rsidRDefault="00413AC7" w:rsidP="005B280D">
            <w:pPr>
              <w:bidi/>
              <w:spacing w:after="0" w:line="360" w:lineRule="auto"/>
              <w:jc w:val="both"/>
              <w:rPr>
                <w:rFonts w:cs="B Nazanin"/>
                <w:sz w:val="24"/>
                <w:szCs w:val="24"/>
                <w:rtl/>
                <w:lang w:bidi="fa-IR"/>
              </w:rPr>
            </w:pPr>
            <w:r w:rsidRPr="00B8550D">
              <w:rPr>
                <w:rFonts w:cs="B Nazanin" w:hint="cs"/>
                <w:sz w:val="24"/>
                <w:szCs w:val="24"/>
                <w:rtl/>
              </w:rPr>
              <w:t>استفاده از مواد</w:t>
            </w:r>
          </w:p>
        </w:tc>
      </w:tr>
    </w:tbl>
    <w:p w:rsidR="00413AC7" w:rsidRPr="00B8550D" w:rsidRDefault="00413AC7" w:rsidP="00413AC7">
      <w:pPr>
        <w:bidi/>
        <w:spacing w:after="0" w:line="360" w:lineRule="auto"/>
        <w:rPr>
          <w:rFonts w:cs="B Nazanin"/>
          <w:sz w:val="28"/>
          <w:szCs w:val="28"/>
          <w:rtl/>
          <w:lang w:bidi="fa-IR"/>
        </w:rPr>
      </w:pP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sz w:val="28"/>
          <w:szCs w:val="28"/>
        </w:rPr>
      </w:pPr>
    </w:p>
    <w:p w:rsidR="00413AC7" w:rsidRPr="00B8550D" w:rsidRDefault="00413AC7" w:rsidP="00413AC7">
      <w:pPr>
        <w:bidi/>
        <w:spacing w:after="0" w:line="360" w:lineRule="auto"/>
        <w:jc w:val="both"/>
        <w:rPr>
          <w:rFonts w:cs="B Nazanin"/>
          <w:sz w:val="28"/>
          <w:szCs w:val="28"/>
        </w:rPr>
      </w:pPr>
    </w:p>
    <w:p w:rsidR="00413AC7" w:rsidRPr="00B8550D" w:rsidRDefault="00413AC7" w:rsidP="00413AC7">
      <w:pPr>
        <w:bidi/>
        <w:spacing w:after="0" w:line="360" w:lineRule="auto"/>
        <w:jc w:val="both"/>
        <w:rPr>
          <w:rFonts w:cs="B Nazanin"/>
          <w:sz w:val="28"/>
          <w:szCs w:val="28"/>
        </w:rPr>
      </w:pPr>
    </w:p>
    <w:p w:rsidR="00413AC7" w:rsidRPr="00B8550D" w:rsidRDefault="00413AC7" w:rsidP="00413AC7">
      <w:pPr>
        <w:bidi/>
        <w:spacing w:after="0" w:line="360" w:lineRule="auto"/>
        <w:jc w:val="both"/>
        <w:rPr>
          <w:rFonts w:cs="B Nazanin"/>
          <w:sz w:val="28"/>
          <w:szCs w:val="28"/>
        </w:rPr>
      </w:pPr>
    </w:p>
    <w:p w:rsidR="00413AC7" w:rsidRPr="00B8550D" w:rsidRDefault="00413AC7" w:rsidP="00413AC7">
      <w:pPr>
        <w:bidi/>
        <w:spacing w:after="0" w:line="360" w:lineRule="auto"/>
        <w:jc w:val="both"/>
        <w:rPr>
          <w:rFonts w:cs="B Nazanin"/>
          <w:sz w:val="28"/>
          <w:szCs w:val="28"/>
        </w:rPr>
      </w:pPr>
    </w:p>
    <w:p w:rsidR="00413AC7" w:rsidRPr="00B8550D" w:rsidRDefault="00413AC7" w:rsidP="00413AC7">
      <w:pPr>
        <w:bidi/>
        <w:spacing w:after="0" w:line="360" w:lineRule="auto"/>
        <w:jc w:val="both"/>
        <w:rPr>
          <w:rFonts w:cs="B Nazanin"/>
          <w:sz w:val="28"/>
          <w:szCs w:val="28"/>
        </w:rPr>
      </w:pPr>
    </w:p>
    <w:p w:rsidR="00413AC7" w:rsidRPr="00B8550D" w:rsidRDefault="00413AC7" w:rsidP="00413AC7">
      <w:pPr>
        <w:bidi/>
        <w:spacing w:after="0" w:line="360" w:lineRule="auto"/>
        <w:jc w:val="both"/>
        <w:rPr>
          <w:rFonts w:cs="B Nazanin"/>
          <w:sz w:val="28"/>
          <w:szCs w:val="28"/>
        </w:rPr>
      </w:pPr>
    </w:p>
    <w:p w:rsidR="00413AC7" w:rsidRPr="00B8550D" w:rsidRDefault="00413AC7" w:rsidP="00413AC7">
      <w:pPr>
        <w:bidi/>
        <w:spacing w:after="0" w:line="360" w:lineRule="auto"/>
        <w:jc w:val="both"/>
        <w:rPr>
          <w:rFonts w:cs="B Nazanin"/>
          <w:sz w:val="28"/>
          <w:szCs w:val="28"/>
        </w:rPr>
      </w:pPr>
    </w:p>
    <w:p w:rsidR="00413AC7" w:rsidRPr="00B8550D" w:rsidRDefault="00413AC7" w:rsidP="00413AC7">
      <w:pPr>
        <w:bidi/>
        <w:spacing w:after="0" w:line="360" w:lineRule="auto"/>
        <w:jc w:val="center"/>
        <w:rPr>
          <w:rFonts w:cs="B Nazanin"/>
          <w:sz w:val="28"/>
          <w:szCs w:val="28"/>
          <w:rtl/>
          <w:lang w:bidi="fa-IR"/>
        </w:rPr>
      </w:pPr>
      <w:r w:rsidRPr="00B8550D">
        <w:rPr>
          <w:rFonts w:cs="B Nazanin" w:hint="cs"/>
          <w:sz w:val="28"/>
          <w:szCs w:val="28"/>
          <w:rtl/>
        </w:rPr>
        <w:t>منبع:(زامتکین</w:t>
      </w:r>
      <w:r w:rsidRPr="00B8550D">
        <w:rPr>
          <w:rStyle w:val="FootnoteReference"/>
          <w:rFonts w:cs="B Nazanin"/>
          <w:sz w:val="28"/>
          <w:szCs w:val="28"/>
          <w:rtl/>
        </w:rPr>
        <w:footnoteReference w:id="47"/>
      </w:r>
      <w:r w:rsidRPr="00B8550D">
        <w:rPr>
          <w:rFonts w:cs="B Nazanin" w:hint="cs"/>
          <w:sz w:val="28"/>
          <w:szCs w:val="28"/>
          <w:rtl/>
        </w:rPr>
        <w:t>،1996،ترجمه علیزاده،1383)</w:t>
      </w:r>
    </w:p>
    <w:p w:rsidR="00413AC7"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b/>
          <w:bCs/>
          <w:sz w:val="32"/>
          <w:szCs w:val="32"/>
          <w:rtl/>
        </w:rPr>
        <w:t>مراحل ارزیابی اختلال بیش فعالی</w:t>
      </w:r>
    </w:p>
    <w:p w:rsidR="00413AC7" w:rsidRPr="00B8550D" w:rsidRDefault="00413AC7" w:rsidP="00413AC7">
      <w:pPr>
        <w:bidi/>
        <w:spacing w:after="0" w:line="360" w:lineRule="auto"/>
        <w:jc w:val="both"/>
        <w:rPr>
          <w:rFonts w:cs="B Nazanin"/>
          <w:sz w:val="28"/>
          <w:szCs w:val="28"/>
          <w:rtl/>
          <w:lang w:bidi="fa-IR"/>
        </w:rPr>
      </w:pPr>
      <w:r w:rsidRPr="00B8550D">
        <w:rPr>
          <w:rFonts w:cs="B Nazanin" w:hint="cs"/>
          <w:sz w:val="28"/>
          <w:szCs w:val="28"/>
          <w:rtl/>
        </w:rPr>
        <w:t>این مراحل بر اساس الگوی تصمیم گیری آموزشی پیشنهادی توسط سالویاو ایسلدیک</w:t>
      </w:r>
      <w:r w:rsidRPr="00B8550D">
        <w:rPr>
          <w:rStyle w:val="FootnoteReference"/>
          <w:rFonts w:cs="B Nazanin"/>
          <w:sz w:val="28"/>
          <w:szCs w:val="28"/>
          <w:rtl/>
        </w:rPr>
        <w:footnoteReference w:id="48"/>
      </w:r>
      <w:r w:rsidRPr="00B8550D">
        <w:rPr>
          <w:rFonts w:cs="B Nazanin" w:hint="cs"/>
          <w:sz w:val="28"/>
          <w:szCs w:val="28"/>
          <w:rtl/>
        </w:rPr>
        <w:t xml:space="preserve"> (1998) است. اولاً ، درجه بندی توسط معلم بدست می آید و برای غربال گری شدت و فراوانی نشانه های احتمالی </w:t>
      </w:r>
      <w:r w:rsidRPr="00B8550D">
        <w:rPr>
          <w:rFonts w:cs="B Nazanin"/>
          <w:sz w:val="28"/>
          <w:szCs w:val="28"/>
        </w:rPr>
        <w:t>ADHD</w:t>
      </w:r>
      <w:r w:rsidRPr="00B8550D">
        <w:rPr>
          <w:rFonts w:cs="B Nazanin" w:hint="cs"/>
          <w:sz w:val="28"/>
          <w:szCs w:val="28"/>
          <w:rtl/>
        </w:rPr>
        <w:t xml:space="preserve">مصاحبه کوتاهی با معلم اجرا می شود. دوم، اگر یافته های این غربال گری معنی دار باشد،  سپس شیوه  های ارزیابی چندگانه در منابع و محیط های مختلف برای  مستند کردن کارکرد کودک در حوزه های گوناگون مورد استفاده قرار می گیرد. سوم اینکه، شواهد ارزیابی به منظور طبقه بندی و تصمیم گیری تشخیصی تفسیر می شود. چهارم،  برنامه درمانی بر اساس داده های </w:t>
      </w:r>
      <w:r w:rsidRPr="00B8550D">
        <w:rPr>
          <w:rFonts w:cs="B Nazanin" w:hint="cs"/>
          <w:sz w:val="28"/>
          <w:szCs w:val="28"/>
          <w:rtl/>
        </w:rPr>
        <w:lastRenderedPageBreak/>
        <w:t>ارزیابی بدست آمده طراحی می شود. پنجم، رفتار کودک در مدرسه و عملکرد تحصیلی به طور مداوم برای تعیین موفقیت و نیاز به تغییرات در برنامه درمانی ارزیابی می شود. (محمد خانی ،اسمائی مجد، 1388).</w:t>
      </w:r>
    </w:p>
    <w:p w:rsidR="00413AC7" w:rsidRDefault="00413AC7" w:rsidP="00413AC7">
      <w:pPr>
        <w:tabs>
          <w:tab w:val="left" w:pos="1953"/>
          <w:tab w:val="center" w:pos="4513"/>
        </w:tabs>
        <w:bidi/>
        <w:spacing w:after="0" w:line="360" w:lineRule="auto"/>
        <w:rPr>
          <w:rFonts w:cs="B Nazanin"/>
          <w:b/>
          <w:bCs/>
          <w:sz w:val="32"/>
          <w:szCs w:val="32"/>
          <w:rtl/>
        </w:rPr>
      </w:pPr>
      <w:r w:rsidRPr="00B8550D">
        <w:rPr>
          <w:rFonts w:cs="B Nazanin"/>
          <w:b/>
          <w:bCs/>
          <w:sz w:val="32"/>
          <w:szCs w:val="32"/>
          <w:rtl/>
        </w:rPr>
        <w:tab/>
      </w:r>
      <w:r>
        <w:rPr>
          <w:rFonts w:cs="B Nazanin" w:hint="cs"/>
          <w:b/>
          <w:bCs/>
          <w:sz w:val="32"/>
          <w:szCs w:val="32"/>
          <w:rtl/>
        </w:rPr>
        <w:t xml:space="preserve">جدول4-2: </w:t>
      </w:r>
      <w:r w:rsidRPr="00B8550D">
        <w:rPr>
          <w:rFonts w:cs="B Nazanin" w:hint="cs"/>
          <w:b/>
          <w:bCs/>
          <w:sz w:val="32"/>
          <w:szCs w:val="32"/>
          <w:rtl/>
        </w:rPr>
        <w:t xml:space="preserve">مراحل ارزیابی و تشخیص </w:t>
      </w:r>
      <w:r w:rsidRPr="00B8550D">
        <w:rPr>
          <w:rFonts w:cs="B Nazanin"/>
          <w:b/>
          <w:bCs/>
          <w:sz w:val="32"/>
          <w:szCs w:val="32"/>
        </w:rPr>
        <w:t xml:space="preserve"> ADHD</w:t>
      </w:r>
    </w:p>
    <w:tbl>
      <w:tblPr>
        <w:tblpPr w:leftFromText="180" w:rightFromText="180" w:vertAnchor="page" w:horzAnchor="margin" w:tblpXSpec="center" w:tblpY="458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13AC7" w:rsidRPr="00B8550D" w:rsidTr="005B280D">
        <w:trPr>
          <w:trHeight w:val="417"/>
        </w:trPr>
        <w:tc>
          <w:tcPr>
            <w:tcW w:w="6804" w:type="dxa"/>
            <w:shd w:val="clear" w:color="auto" w:fill="auto"/>
          </w:tcPr>
          <w:p w:rsidR="00413AC7" w:rsidRPr="00B8550D" w:rsidRDefault="00413AC7" w:rsidP="005B280D">
            <w:pPr>
              <w:bidi/>
              <w:spacing w:line="360" w:lineRule="auto"/>
              <w:jc w:val="center"/>
              <w:rPr>
                <w:rFonts w:cs="B Nazanin"/>
                <w:sz w:val="20"/>
                <w:szCs w:val="20"/>
                <w:rtl/>
                <w:lang w:bidi="fa-IR"/>
              </w:rPr>
            </w:pPr>
            <w:r w:rsidRPr="00B8550D">
              <w:rPr>
                <w:rFonts w:cs="B Nazanin" w:hint="cs"/>
                <w:sz w:val="20"/>
                <w:szCs w:val="20"/>
                <w:rtl/>
              </w:rPr>
              <w:t>شکایت معلم از بی توجهی، تکانشگری و/ یا بیش فعالی</w:t>
            </w:r>
          </w:p>
        </w:tc>
      </w:tr>
    </w:tbl>
    <w:p w:rsidR="00413AC7" w:rsidRPr="00B8550D" w:rsidRDefault="00413AC7" w:rsidP="00413AC7">
      <w:pPr>
        <w:tabs>
          <w:tab w:val="left" w:pos="1953"/>
          <w:tab w:val="center" w:pos="4513"/>
        </w:tabs>
        <w:bidi/>
        <w:spacing w:after="0" w:line="360" w:lineRule="auto"/>
        <w:rPr>
          <w:rFonts w:cs="B Nazanin"/>
          <w:b/>
          <w:bCs/>
          <w:sz w:val="32"/>
          <w:szCs w:val="32"/>
          <w:rtl/>
        </w:rPr>
      </w:pPr>
    </w:p>
    <w:tbl>
      <w:tblPr>
        <w:tblpPr w:leftFromText="180" w:rightFromText="180" w:vertAnchor="text" w:horzAnchor="margin" w:tblpXSpec="center" w:tblpY="45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413AC7" w:rsidRPr="00B8550D" w:rsidTr="005B280D">
        <w:trPr>
          <w:trHeight w:val="561"/>
        </w:trPr>
        <w:tc>
          <w:tcPr>
            <w:tcW w:w="6946" w:type="dxa"/>
            <w:shd w:val="clear" w:color="auto" w:fill="auto"/>
          </w:tcPr>
          <w:p w:rsidR="00413AC7" w:rsidRPr="00B8550D" w:rsidRDefault="00413AC7" w:rsidP="005B280D">
            <w:pPr>
              <w:tabs>
                <w:tab w:val="left" w:pos="5689"/>
              </w:tabs>
              <w:bidi/>
              <w:spacing w:after="0" w:line="360" w:lineRule="auto"/>
              <w:jc w:val="center"/>
              <w:rPr>
                <w:rFonts w:cs="B Nazanin"/>
                <w:sz w:val="20"/>
                <w:szCs w:val="20"/>
              </w:rPr>
            </w:pPr>
            <w:r w:rsidRPr="00B8550D">
              <w:rPr>
                <w:rFonts w:cs="B Nazanin" w:hint="cs"/>
                <w:sz w:val="20"/>
                <w:szCs w:val="20"/>
                <w:rtl/>
              </w:rPr>
              <w:t>مرحله 1</w:t>
            </w:r>
            <w:r>
              <w:rPr>
                <w:rFonts w:cs="B Nazanin" w:hint="cs"/>
                <w:sz w:val="20"/>
                <w:szCs w:val="20"/>
                <w:rtl/>
              </w:rPr>
              <w:t xml:space="preserve">: </w:t>
            </w:r>
            <w:r w:rsidRPr="00B8550D">
              <w:rPr>
                <w:rFonts w:cs="B Nazanin" w:hint="cs"/>
                <w:sz w:val="20"/>
                <w:szCs w:val="20"/>
                <w:rtl/>
              </w:rPr>
              <w:t xml:space="preserve">غربالگری/ درجه بندی معلم از نشانه های </w:t>
            </w:r>
            <w:r w:rsidRPr="00B8550D">
              <w:rPr>
                <w:rFonts w:cs="B Nazanin"/>
                <w:sz w:val="20"/>
                <w:szCs w:val="20"/>
              </w:rPr>
              <w:t>ADHD</w:t>
            </w:r>
          </w:p>
        </w:tc>
      </w:tr>
    </w:tbl>
    <w:p w:rsidR="00413AC7" w:rsidRPr="00B8550D" w:rsidRDefault="00413AC7" w:rsidP="00413AC7">
      <w:pPr>
        <w:tabs>
          <w:tab w:val="left" w:pos="1953"/>
          <w:tab w:val="center" w:pos="4513"/>
        </w:tabs>
        <w:bidi/>
        <w:spacing w:after="0" w:line="360" w:lineRule="auto"/>
        <w:rPr>
          <w:rFonts w:cs="B Nazanin"/>
          <w:b/>
          <w:bCs/>
          <w:sz w:val="32"/>
          <w:szCs w:val="32"/>
          <w:rtl/>
        </w:rPr>
      </w:pPr>
      <w:r>
        <w:rPr>
          <w:rFonts w:cs="B Nazanin"/>
          <w:noProof/>
          <w:sz w:val="28"/>
          <w:szCs w:val="28"/>
          <w:rtl/>
          <w:lang w:bidi="fa-IR"/>
        </w:rPr>
        <mc:AlternateContent>
          <mc:Choice Requires="wps">
            <w:drawing>
              <wp:anchor distT="0" distB="0" distL="114299" distR="114299" simplePos="0" relativeHeight="251659264" behindDoc="0" locked="0" layoutInCell="1" allowOverlap="1" wp14:anchorId="71013341" wp14:editId="56183F6B">
                <wp:simplePos x="0" y="0"/>
                <wp:positionH relativeFrom="column">
                  <wp:posOffset>2868930</wp:posOffset>
                </wp:positionH>
                <wp:positionV relativeFrom="paragraph">
                  <wp:posOffset>198120</wp:posOffset>
                </wp:positionV>
                <wp:extent cx="190500" cy="635"/>
                <wp:effectExtent l="0" t="95250" r="0" b="132715"/>
                <wp:wrapNone/>
                <wp:docPr id="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left:0;text-align:left;margin-left:225.9pt;margin-top:15.6pt;width:15pt;height:.05pt;rotation:90;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xBaAIAALwEAAAOAAAAZHJzL2Uyb0RvYy54bWysVE1v2zAMvQ/YfxB0T22nSdYYcYrCTrZD&#10;txVo9wMUSY616QuSGicY9t9LKa63bJdhmA+yZJGPfI+kV7dHJdGBOy+MrnBxlWPENTVM6H2Fvzxt&#10;JzcY+UA0I9JoXuET9/h2/fbNqrcln5rOSMYdAhDty95WuAvBllnmaccV8VfGcg2XrXGKBDi6fcYc&#10;6QFdyWya54usN45ZZyj3Hr4250u8Tvhty2n43LaeByQrDLmFtLq07uKarVek3DtiO0GHNMg/ZKGI&#10;0BB0hGpIIOjZiT+glKDOeNOGK2pUZtpWUJ44AJsi/43NY0csT1xAHG9Hmfz/g6WfDg8OCVZhKJQm&#10;Ckr0GBwR+y6gO+dMj2qjNchoHJpGtXrrS3Cq9YOLfOlRP9p7Q795pE3dEb3nKeunkwWoInpkFy7x&#10;4C3E3PUfDQMb8hxMku7YOoWcgRIVCygtPBi1UtgPESfGArXQMZXuNJaOHwOi8LFY5vPoQOFqcT1P&#10;cUkZIaOndT6850ahuKnwjusw0rpO2ORw70MqIBtkIOxrAQkoCf1wIBIBPASIfEg5WMPuFTm6arMV&#10;UqaOkhr1FV7Op/OE7o0ULF5GM+/2u1o6BKBAIz0D7IWZEgEmQwoFpRmNSNlxwjaapSiBCAl7FJLY&#10;wQmQX3IcQyvOMJIcZjLuzllLHcODYgPVqF3q0e/LfLm52dzMJrPpYjOZ5U0zudvWs8liW7ybN9dN&#10;XTfFj8ikmJWdYIzrSOZ1XorZ3/XjMLnnTh8nZlQtu0RPQkOKr++UdOql2D7nRtwZdnpwkV1sKxiR&#10;ZDyMc5zBX8/J6udPZ/0CAAD//wMAUEsDBBQABgAIAAAAIQC9SIEW3AAAAAkBAAAPAAAAZHJzL2Rv&#10;d25yZXYueG1sTI/BTsNADETvSPzDypW4ILqBolCl2VQIiSOV2uYD3KybRM16o+w2CXw97glutmc0&#10;fpNvZ9epkYbQejbwvExAEVfetlwbKI+fT2tQISJb7DyTgW8KsC3u73LMrJ94T+Mh1kpCOGRooImx&#10;z7QOVUMOw9L3xKKd/eAwyjrU2g44Sbjr9EuSpNphy/KhwZ4+Gqouh6szcKljGebyqw3VeObH/Xo3&#10;uZ+dMQ+L+X0DKtIc/8xwwxd0KITp5K9sg+oMvKbpm1hFSFegxCAH6XK6DSvQRa7/Nyh+AQAA//8D&#10;AFBLAQItABQABgAIAAAAIQC2gziS/gAAAOEBAAATAAAAAAAAAAAAAAAAAAAAAABbQ29udGVudF9U&#10;eXBlc10ueG1sUEsBAi0AFAAGAAgAAAAhADj9If/WAAAAlAEAAAsAAAAAAAAAAAAAAAAALwEAAF9y&#10;ZWxzLy5yZWxzUEsBAi0AFAAGAAgAAAAhABbADEFoAgAAvAQAAA4AAAAAAAAAAAAAAAAALgIAAGRy&#10;cy9lMm9Eb2MueG1sUEsBAi0AFAAGAAgAAAAhAL1IgRbcAAAACQEAAA8AAAAAAAAAAAAAAAAAwgQA&#10;AGRycy9kb3ducmV2LnhtbFBLBQYAAAAABAAEAPMAAADLBQAAAAA=&#10;">
                <v:stroke endarrow="block"/>
              </v:shape>
            </w:pict>
          </mc:Fallback>
        </mc:AlternateContent>
      </w:r>
    </w:p>
    <w:p w:rsidR="00413AC7" w:rsidRPr="00B8550D" w:rsidRDefault="00413AC7" w:rsidP="00413AC7">
      <w:pPr>
        <w:tabs>
          <w:tab w:val="left" w:pos="1953"/>
          <w:tab w:val="center" w:pos="4513"/>
        </w:tabs>
        <w:bidi/>
        <w:spacing w:after="0" w:line="360" w:lineRule="auto"/>
        <w:rPr>
          <w:rFonts w:cs="B Nazanin"/>
          <w:b/>
          <w:bCs/>
          <w:sz w:val="32"/>
          <w:szCs w:val="32"/>
          <w:rtl/>
        </w:rPr>
      </w:pPr>
      <w:r>
        <w:rPr>
          <w:rFonts w:cs="B Nazanin"/>
          <w:noProof/>
          <w:sz w:val="20"/>
          <w:szCs w:val="20"/>
          <w:rtl/>
          <w:lang w:bidi="fa-IR"/>
        </w:rPr>
        <mc:AlternateContent>
          <mc:Choice Requires="wps">
            <w:drawing>
              <wp:anchor distT="0" distB="0" distL="114297" distR="114297" simplePos="0" relativeHeight="251660288" behindDoc="0" locked="0" layoutInCell="1" allowOverlap="1" wp14:anchorId="7B45E0FB" wp14:editId="42D4F9B7">
                <wp:simplePos x="0" y="0"/>
                <wp:positionH relativeFrom="column">
                  <wp:posOffset>2966084</wp:posOffset>
                </wp:positionH>
                <wp:positionV relativeFrom="paragraph">
                  <wp:posOffset>242570</wp:posOffset>
                </wp:positionV>
                <wp:extent cx="0" cy="202565"/>
                <wp:effectExtent l="76200" t="0" r="38100" b="45085"/>
                <wp:wrapNone/>
                <wp:docPr id="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233.55pt;margin-top:19.1pt;width:0;height:15.9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cNwIAAGsEAAAOAAAAZHJzL2Uyb0RvYy54bWysVMGO2jAQvVfqP1i+s0loYCEirFYJ9LLt&#10;IrH9AGM7xKrjsWxDQFX/vbYJtLSXqioHM7Zn3ryZec7i6dRJdOTGClAlzh5SjLiiwITal/jL23o0&#10;w8g6ohiRoHiJz9zip+X7d4teF3wMLUjGDfIgyha9LnHrnC6SxNKWd8Q+gObKXzZgOuL81uwTZkjv&#10;0TuZjNN0mvRgmDZAubX+tL5c4mXEbxpO3WvTWO6QLLHn5uJq4roLa7JckGJviG4FHWiQf2DREaF8&#10;0htUTRxBByP+gOoENWChcQ8UugSaRlAea/DVZOlv1WxbonmsxTfH6lub7P+DpZ+PG4MEK/EjRop0&#10;fkRbZ4jYtw49GwM9qkAp30YwKA/d6rUtfFClNibUS09qq1+AfrVIQdUSteeR9dtZe6gsRCR3IWFj&#10;tc+56z8B8z7k4CC27tSYLkD6pqBTnND5NiF+coheDqk/HafjyXQSwUlxjdPGuo8cOhSMEtuhjBv/&#10;LGYhxxfrAitSXANCUgVrIWVUg1SoL/F8Mp7EAAtSsHAZ3KzZ7ypp0JEEPcXfwOLOzcBBsQjWcsJW&#10;g+2IkN5GLvbGGeG7JTkO2TrOMJLcP6FgXehJFTL6yj3hwbpI6ts8na9mq1k+ysfT1ShP63r0vK7y&#10;0XSdPU7qD3VV1dn3QD7Li1YwxlXgf5V3lv+dfIaHdhHmTeC3RiX36LGjnuz1P5KOow/TvuhmB+y8&#10;MaG6oAKv6Og8vL7wZH7dR6+f34jlDwAAAP//AwBQSwMEFAAGAAgAAAAhABnErBHgAAAACQEAAA8A&#10;AABkcnMvZG93bnJldi54bWxMj8FOwzAMhu9IvENkJG4s7UDdKHUnYEL0AtI2hDhmjWkjGqdqsq3j&#10;6QniwI62P/3+/mIx2k7safDGMUI6SUAQ104bbhDeNk9XcxA+KNaqc0wIR/KwKM/PCpVrd+AV7deh&#10;ETGEfa4Q2hD6XEpft2SVn7ieON4+3WBViOPQSD2oQwy3nZwmSSatMhw/tKqnx5bqr/XOIoTlx7HN&#10;3uuHW/O6eX7JzHdVVUvEy4vx/g5EoDH8w/CrH9WhjE5bt2PtRYdwk83SiCJcz6cgIvC32CLMkhRk&#10;WcjTBuUPAAAA//8DAFBLAQItABQABgAIAAAAIQC2gziS/gAAAOEBAAATAAAAAAAAAAAAAAAAAAAA&#10;AABbQ29udGVudF9UeXBlc10ueG1sUEsBAi0AFAAGAAgAAAAhADj9If/WAAAAlAEAAAsAAAAAAAAA&#10;AAAAAAAALwEAAF9yZWxzLy5yZWxzUEsBAi0AFAAGAAgAAAAhAFh4f9w3AgAAawQAAA4AAAAAAAAA&#10;AAAAAAAALgIAAGRycy9lMm9Eb2MueG1sUEsBAi0AFAAGAAgAAAAhABnErBHgAAAACQEAAA8AAAAA&#10;AAAAAAAAAAAAkQQAAGRycy9kb3ducmV2LnhtbFBLBQYAAAAABAAEAPMAAACeBQAAAAA=&#10;">
                <v:stroke endarrow="block"/>
              </v:shape>
            </w:pict>
          </mc:Fallback>
        </mc:AlternateContent>
      </w:r>
    </w:p>
    <w:tbl>
      <w:tblPr>
        <w:tblpPr w:leftFromText="180" w:rightFromText="180" w:vertAnchor="page" w:horzAnchor="margin" w:tblpXSpec="center" w:tblpY="6441"/>
        <w:tblOverlap w:val="never"/>
        <w:bidiVisual/>
        <w:tblW w:w="7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0"/>
      </w:tblGrid>
      <w:tr w:rsidR="00413AC7" w:rsidRPr="00B8550D" w:rsidTr="005B280D">
        <w:trPr>
          <w:trHeight w:val="977"/>
        </w:trPr>
        <w:tc>
          <w:tcPr>
            <w:tcW w:w="7030" w:type="dxa"/>
            <w:shd w:val="clear" w:color="auto" w:fill="auto"/>
          </w:tcPr>
          <w:p w:rsidR="00413AC7" w:rsidRPr="00B8550D" w:rsidRDefault="00413AC7" w:rsidP="005B280D">
            <w:pPr>
              <w:tabs>
                <w:tab w:val="left" w:pos="5689"/>
              </w:tabs>
              <w:bidi/>
              <w:spacing w:line="360" w:lineRule="auto"/>
              <w:jc w:val="center"/>
              <w:rPr>
                <w:rFonts w:cs="B Nazanin"/>
                <w:sz w:val="20"/>
                <w:szCs w:val="20"/>
                <w:rtl/>
                <w:lang w:bidi="fa-IR"/>
              </w:rPr>
            </w:pPr>
            <w:r w:rsidRPr="00B8550D">
              <w:rPr>
                <w:rFonts w:cs="B Nazanin" w:hint="cs"/>
                <w:sz w:val="20"/>
                <w:szCs w:val="20"/>
                <w:rtl/>
              </w:rPr>
              <w:t>مرحله 2ا</w:t>
            </w:r>
            <w:r>
              <w:rPr>
                <w:rFonts w:cs="B Nazanin" w:hint="cs"/>
                <w:sz w:val="20"/>
                <w:szCs w:val="20"/>
                <w:rtl/>
              </w:rPr>
              <w:t>:</w:t>
            </w:r>
            <w:r w:rsidRPr="00B8550D">
              <w:rPr>
                <w:rFonts w:cs="B Nazanin" w:hint="cs"/>
                <w:sz w:val="20"/>
                <w:szCs w:val="20"/>
                <w:rtl/>
              </w:rPr>
              <w:t xml:space="preserve">رزشیابی چند روشی </w:t>
            </w:r>
            <w:r w:rsidRPr="00B8550D">
              <w:rPr>
                <w:rFonts w:cs="B Nazanin"/>
                <w:sz w:val="20"/>
                <w:szCs w:val="20"/>
              </w:rPr>
              <w:t>ADHD</w:t>
            </w:r>
            <w:r w:rsidRPr="00B8550D">
              <w:rPr>
                <w:rFonts w:cs="B Nazanin" w:hint="cs"/>
                <w:sz w:val="20"/>
                <w:szCs w:val="20"/>
                <w:rtl/>
              </w:rPr>
              <w:t>/ مصاحبه با والدین و معلم</w:t>
            </w:r>
            <w:r>
              <w:rPr>
                <w:rFonts w:cs="Times New Roman" w:hint="cs"/>
                <w:sz w:val="20"/>
                <w:szCs w:val="20"/>
                <w:rtl/>
              </w:rPr>
              <w:t>،</w:t>
            </w:r>
            <w:r w:rsidRPr="00B8550D">
              <w:rPr>
                <w:rFonts w:cs="B Nazanin" w:hint="cs"/>
                <w:sz w:val="20"/>
                <w:szCs w:val="20"/>
                <w:rtl/>
              </w:rPr>
              <w:t>مرور یادداشت های ثبت شده در مدرسه/ مقیاس های درجه بندی رفتار/ مشاهدات رفتاری در مدرسه/ داده های مربوط به عملکرد تحصیلی</w:t>
            </w:r>
          </w:p>
        </w:tc>
      </w:tr>
    </w:tbl>
    <w:p w:rsidR="00413AC7" w:rsidRPr="00B8550D" w:rsidRDefault="00413AC7" w:rsidP="00413AC7">
      <w:pPr>
        <w:tabs>
          <w:tab w:val="left" w:pos="1953"/>
          <w:tab w:val="center" w:pos="4513"/>
        </w:tabs>
        <w:bidi/>
        <w:spacing w:after="0" w:line="360" w:lineRule="auto"/>
        <w:rPr>
          <w:rFonts w:cs="B Nazanin"/>
          <w:b/>
          <w:bCs/>
          <w:sz w:val="32"/>
          <w:szCs w:val="32"/>
          <w:rtl/>
          <w:lang w:bidi="fa-IR"/>
        </w:rPr>
      </w:pPr>
    </w:p>
    <w:p w:rsidR="00413AC7" w:rsidRPr="00B8550D" w:rsidRDefault="00413AC7" w:rsidP="00413AC7">
      <w:pPr>
        <w:tabs>
          <w:tab w:val="left" w:pos="1953"/>
          <w:tab w:val="center" w:pos="4513"/>
        </w:tabs>
        <w:bidi/>
        <w:spacing w:after="0" w:line="360" w:lineRule="auto"/>
        <w:rPr>
          <w:rFonts w:cs="B Nazanin"/>
          <w:b/>
          <w:bCs/>
          <w:sz w:val="20"/>
          <w:szCs w:val="20"/>
          <w:rtl/>
        </w:rPr>
      </w:pPr>
      <w:r>
        <w:rPr>
          <w:rFonts w:cs="B Nazanin"/>
          <w:noProof/>
          <w:sz w:val="20"/>
          <w:szCs w:val="20"/>
          <w:rtl/>
          <w:lang w:bidi="fa-IR"/>
        </w:rPr>
        <mc:AlternateContent>
          <mc:Choice Requires="wps">
            <w:drawing>
              <wp:anchor distT="0" distB="0" distL="114297" distR="114297" simplePos="0" relativeHeight="251661312" behindDoc="0" locked="0" layoutInCell="1" allowOverlap="1" wp14:anchorId="7F7CB6F8" wp14:editId="6E8451F6">
                <wp:simplePos x="0" y="0"/>
                <wp:positionH relativeFrom="column">
                  <wp:posOffset>3029584</wp:posOffset>
                </wp:positionH>
                <wp:positionV relativeFrom="paragraph">
                  <wp:posOffset>27940</wp:posOffset>
                </wp:positionV>
                <wp:extent cx="0" cy="202565"/>
                <wp:effectExtent l="76200" t="0" r="38100" b="45085"/>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left:0;text-align:left;margin-left:238.55pt;margin-top:2.2pt;width:0;height:15.9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NwIAAGsEAAAOAAAAZHJzL2Uyb0RvYy54bWysVMGO2jAQvVfqP1i+s0lYoBARVqsEetl2&#10;kdh+gLEdYtXxWLYhoKr/XtuEtLSXqioHM7Zn3ryZec7y6dxKdOLGClAFzh5SjLiiwIQ6FPjL22Y0&#10;x8g6ohiRoHiBL9zip9X7d8tO53wMDUjGDfIgyuadLnDjnM6TxNKGt8Q+gObKX9ZgWuL81hwSZkjn&#10;0VuZjNN0lnRgmDZAubX+tLpe4lXEr2tO3WtdW+6QLLDn5uJq4roPa7JakvxgiG4E7WmQf2DREqF8&#10;0gGqIo6goxF/QLWCGrBQuwcKbQJ1LSiPNfhqsvS3anYN0TzW4ptj9dAm+/9g6efT1iDBCjzFSJHW&#10;j2jnDBGHxqFnY6BDJSjl2wgGPYZuddrmPqhUWxPqpWe10y9Av1qkoGyIOvDI+u2iPVQWIpK7kLCx&#10;2ufcd5+AeR9ydBBbd65NGyB9U9A5TugyTIifHaLXQ+pPx+l4OptGcJLf4rSx7iOHFgWjwLYvY+Cf&#10;xSzk9GJdYEXyW0BIqmAjpIxqkAp1BV5Mx9MYYEEKFi6DmzWHfSkNOpGgp/jrWdy5GTgqFsEaTti6&#10;tx0R0tvIxd44I3y3JMchW8sZRpL7JxSsKz2pQkZfuSfcW1dJfVuki/V8PZ+MJuPZejRJq2r0vCkn&#10;o9km+zCtHquyrLLvgXw2yRvBGFeB/03e2eTv5NM/tKswB4EPjUru0WNHPdnbfyQdRx+mfdXNHthl&#10;a0J1QQVe0dG5f33hyfy6j14/vxGrHwAAAP//AwBQSwMEFAAGAAgAAAAhAL+FZEreAAAACAEAAA8A&#10;AABkcnMvZG93bnJldi54bWxMj8FOwzAQRO9I/IO1SNyoU1qlEOJUQIXIBSRahDi68RJbxOsodtuU&#10;r2cRB7jtaEazb8rl6DuxxyG6QAqmkwwEUhOMo1bB6+bh4gpETJqM7gKhgiNGWFanJ6UuTDjQC+7X&#10;qRVcQrHQCmxKfSFlbCx6HSehR2LvIwxeJ5ZDK82gD1zuO3mZZbn02hF/sLrHe4vN53rnFaTV+9Hm&#10;b83dtXvePD7l7quu65VS52fj7Q2IhGP6C8MPPqNDxUzbsCMTRadgvlhMOcrHHAT7v3qrYJbPQFal&#10;/D+g+gYAAP//AwBQSwECLQAUAAYACAAAACEAtoM4kv4AAADhAQAAEwAAAAAAAAAAAAAAAAAAAAAA&#10;W0NvbnRlbnRfVHlwZXNdLnhtbFBLAQItABQABgAIAAAAIQA4/SH/1gAAAJQBAAALAAAAAAAAAAAA&#10;AAAAAC8BAABfcmVscy8ucmVsc1BLAQItABQABgAIAAAAIQDR+0A+NwIAAGsEAAAOAAAAAAAAAAAA&#10;AAAAAC4CAABkcnMvZTJvRG9jLnhtbFBLAQItABQABgAIAAAAIQC/hWRK3gAAAAgBAAAPAAAAAAAA&#10;AAAAAAAAAJEEAABkcnMvZG93bnJldi54bWxQSwUGAAAAAAQABADzAAAAnAUAAAAA&#10;">
                <v:stroke endarrow="block"/>
              </v:shape>
            </w:pict>
          </mc:Fallback>
        </mc:AlternateContent>
      </w:r>
    </w:p>
    <w:p w:rsidR="00413AC7" w:rsidRPr="00B8550D" w:rsidRDefault="00413AC7" w:rsidP="00413AC7">
      <w:pPr>
        <w:tabs>
          <w:tab w:val="left" w:pos="1953"/>
          <w:tab w:val="center" w:pos="4513"/>
        </w:tabs>
        <w:bidi/>
        <w:spacing w:after="0" w:line="360" w:lineRule="auto"/>
        <w:rPr>
          <w:rFonts w:cs="B Nazanin"/>
          <w:b/>
          <w:bCs/>
          <w:sz w:val="20"/>
          <w:szCs w:val="20"/>
          <w:rtl/>
          <w:lang w:bidi="fa-IR"/>
        </w:rPr>
      </w:pPr>
    </w:p>
    <w:p w:rsidR="00413AC7" w:rsidRPr="00B8550D" w:rsidRDefault="00413AC7" w:rsidP="00413AC7">
      <w:pPr>
        <w:tabs>
          <w:tab w:val="left" w:pos="1953"/>
          <w:tab w:val="center" w:pos="4513"/>
        </w:tabs>
        <w:bidi/>
        <w:spacing w:after="0" w:line="360" w:lineRule="auto"/>
        <w:rPr>
          <w:rFonts w:cs="B Nazanin"/>
          <w:b/>
          <w:bCs/>
          <w:sz w:val="20"/>
          <w:szCs w:val="20"/>
          <w:lang w:bidi="fa-IR"/>
        </w:rPr>
      </w:pPr>
    </w:p>
    <w:p w:rsidR="00413AC7" w:rsidRPr="00B8550D" w:rsidRDefault="00413AC7" w:rsidP="00413AC7">
      <w:pPr>
        <w:bidi/>
        <w:spacing w:after="0" w:line="360" w:lineRule="auto"/>
        <w:jc w:val="both"/>
        <w:rPr>
          <w:rFonts w:cs="B Nazanin"/>
          <w:sz w:val="20"/>
          <w:szCs w:val="20"/>
          <w:rtl/>
          <w:lang w:bidi="fa-IR"/>
        </w:rPr>
      </w:pPr>
      <w:r>
        <w:rPr>
          <w:rFonts w:cs="B Nazanin"/>
          <w:noProof/>
          <w:sz w:val="28"/>
          <w:szCs w:val="28"/>
          <w:rtl/>
          <w:lang w:bidi="fa-IR"/>
        </w:rPr>
        <mc:AlternateContent>
          <mc:Choice Requires="wps">
            <w:drawing>
              <wp:anchor distT="0" distB="0" distL="114299" distR="114299" simplePos="0" relativeHeight="251662336" behindDoc="0" locked="0" layoutInCell="1" allowOverlap="1" wp14:anchorId="65492C99" wp14:editId="4340C884">
                <wp:simplePos x="0" y="0"/>
                <wp:positionH relativeFrom="column">
                  <wp:posOffset>2890520</wp:posOffset>
                </wp:positionH>
                <wp:positionV relativeFrom="paragraph">
                  <wp:posOffset>288925</wp:posOffset>
                </wp:positionV>
                <wp:extent cx="280035" cy="635"/>
                <wp:effectExtent l="0" t="133350" r="0" b="189865"/>
                <wp:wrapNone/>
                <wp:docPr id="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0035" cy="635"/>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4" style="position:absolute;left:0;text-align:left;margin-left:227.6pt;margin-top:22.75pt;width:22.05pt;height:.05pt;rotation:90;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WObAIAALwEAAAOAAAAZHJzL2Uyb0RvYy54bWysVE1v2zAMvQ/YfxB0T22nTpYYdYrCTrZD&#10;twVo9wMUSY616QuSGicY9t9LKW62bpdhmA8yZVGPfI+kb26PSqIDd14YXePiKseIa2qY0Psaf3nc&#10;TBYY+UA0I9JoXuMT9/h29fbNzWArPjW9kYw7BCDaV4OtcR+CrbLM054r4q+M5RoOO+MUCbB1+4w5&#10;MgC6ktk0z+fZYByzzlDuPXxtz4d4lfC7jtPwues8D0jWGHILaXVp3cU1W92Qau+I7QUd0yD/kIUi&#10;QkPQC1RLAkFPTvwBpQR1xpsuXFGjMtN1gvLEAdgU+W9sHnpieeIC4nh7kcn/P1j66bB1SLAalxhp&#10;oqBED8ERse8DunPODKgxWoOMxqFZVGuwvoJLjd66yJce9YO9N/SbR9o0PdF7nrJ+PFmAKuKN7NWV&#10;uPEWYu6Gj4aBD3kKJkl37JxCzkCJijmUFh6MOinsh4gTY4Fa6JhKd7qUjh8DovBxusjz6xlGFI7m&#10;YMS4pIqQ8aZ1PrznRqFo1HjHdbjQuk7Y5HDvQyogG2Ug7GsBCSgJ/XAgEpXLxWI54o7eEOEFOV7V&#10;ZiOkTB0lNRpqvJxNZwndGylYPIxu3u13jXQIQIHGmeg53VduSgSYDClUjYEbPDE2qXpO2FqzZAci&#10;JNgoJLGDEyC/5DiGVpxhJDnMZLTO8FJHAFBspBq1Sz36fZkv14v1opyU0/l6UuZtO7nbNOVkvine&#10;zdrrtmna4kdkUpRVLxjjOpJ5mZei/Lt+HCf33OmXibmolr1GTwWEFF/eKenUS7F9zo24M+y0dZFd&#10;bCsYkeQ8jnOcwV/3yevnT2f1DAAA//8DAFBLAwQUAAYACAAAACEAzH2q4uAAAAAJAQAADwAAAGRy&#10;cy9kb3ducmV2LnhtbEyPy07DMBBF90j8gzVI7KhDEpIqZFKhCkQXdEEBtUs3HpIIPyLbTcPfY1aw&#10;nJmjO+fWq1krNpHzgzUIt4sEGJnWysF0CO9vTzdLYD4II4WyhhC+ycOqubyoRSXt2bzStAsdiyHG&#10;VwKhD2GsOPdtT1r4hR3JxNundVqEOLqOSyfOMVwrniZJwbUYTPzQi5HWPbVfu5NGWLrN4+El245T&#10;2Gf584fabNc8R7y+mh/ugQWawx8Mv/pRHZrodLQnIz1TCHlZphFFSLM7YBGIiwzYEaEoC+BNzf83&#10;aH4AAAD//wMAUEsBAi0AFAAGAAgAAAAhALaDOJL+AAAA4QEAABMAAAAAAAAAAAAAAAAAAAAAAFtD&#10;b250ZW50X1R5cGVzXS54bWxQSwECLQAUAAYACAAAACEAOP0h/9YAAACUAQAACwAAAAAAAAAAAAAA&#10;AAAvAQAAX3JlbHMvLnJlbHNQSwECLQAUAAYACAAAACEAJT51jmwCAAC8BAAADgAAAAAAAAAAAAAA&#10;AAAuAgAAZHJzL2Uyb0RvYy54bWxQSwECLQAUAAYACAAAACEAzH2q4uAAAAAJAQAADwAAAAAAAAAA&#10;AAAAAADGBAAAZHJzL2Rvd25yZXYueG1sUEsFBgAAAAAEAAQA8wAAANMFAAAAAA==&#10;" adj="10776">
                <v:stroke endarrow="block"/>
              </v:shape>
            </w:pict>
          </mc:Fallback>
        </mc:AlternateContent>
      </w:r>
    </w:p>
    <w:p w:rsidR="00413AC7" w:rsidRPr="00B8550D" w:rsidRDefault="00413AC7" w:rsidP="00413AC7">
      <w:pPr>
        <w:bidi/>
        <w:spacing w:after="0" w:line="360" w:lineRule="auto"/>
        <w:jc w:val="both"/>
        <w:rPr>
          <w:rFonts w:cs="B Nazanin"/>
          <w:sz w:val="20"/>
          <w:szCs w:val="20"/>
          <w:rtl/>
          <w:lang w:bidi="fa-IR"/>
        </w:rPr>
      </w:pPr>
    </w:p>
    <w:tbl>
      <w:tblPr>
        <w:tblpPr w:leftFromText="180" w:rightFromText="180" w:vertAnchor="page" w:horzAnchor="margin" w:tblpXSpec="center" w:tblpY="8464"/>
        <w:tblOverlap w:val="never"/>
        <w:bidiVisual/>
        <w:tblW w:w="7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tblGrid>
      <w:tr w:rsidR="00413AC7" w:rsidRPr="00B8550D" w:rsidTr="005B280D">
        <w:trPr>
          <w:trHeight w:val="1126"/>
        </w:trPr>
        <w:tc>
          <w:tcPr>
            <w:tcW w:w="7256" w:type="dxa"/>
            <w:shd w:val="clear" w:color="auto" w:fill="auto"/>
          </w:tcPr>
          <w:p w:rsidR="00413AC7" w:rsidRPr="00B8550D" w:rsidRDefault="00413AC7" w:rsidP="005B280D">
            <w:pPr>
              <w:tabs>
                <w:tab w:val="left" w:pos="5689"/>
              </w:tabs>
              <w:bidi/>
              <w:spacing w:after="0" w:line="360" w:lineRule="auto"/>
              <w:jc w:val="center"/>
              <w:rPr>
                <w:rFonts w:cs="B Nazanin"/>
                <w:sz w:val="20"/>
                <w:szCs w:val="20"/>
                <w:rtl/>
              </w:rPr>
            </w:pPr>
            <w:r w:rsidRPr="00B8550D">
              <w:rPr>
                <w:rFonts w:cs="B Nazanin" w:hint="cs"/>
                <w:sz w:val="20"/>
                <w:szCs w:val="20"/>
                <w:rtl/>
              </w:rPr>
              <w:t>مرحله 3</w:t>
            </w:r>
            <w:r>
              <w:rPr>
                <w:rFonts w:cs="B Nazanin" w:hint="cs"/>
                <w:sz w:val="20"/>
                <w:szCs w:val="20"/>
                <w:rtl/>
              </w:rPr>
              <w:t xml:space="preserve">: </w:t>
            </w:r>
            <w:r w:rsidRPr="00B8550D">
              <w:rPr>
                <w:rFonts w:cs="B Nazanin" w:hint="cs"/>
                <w:sz w:val="20"/>
                <w:szCs w:val="20"/>
                <w:rtl/>
              </w:rPr>
              <w:t xml:space="preserve">تفسیر نتایج/ تعداد نشانه های </w:t>
            </w:r>
            <w:r w:rsidRPr="00B8550D">
              <w:rPr>
                <w:rFonts w:cs="B Nazanin"/>
                <w:sz w:val="20"/>
                <w:szCs w:val="20"/>
              </w:rPr>
              <w:t>ADHD</w:t>
            </w:r>
            <w:r w:rsidRPr="00B8550D">
              <w:rPr>
                <w:rFonts w:cs="B Nazanin" w:hint="cs"/>
                <w:sz w:val="20"/>
                <w:szCs w:val="20"/>
                <w:rtl/>
              </w:rPr>
              <w:t>/ انحراف از هنجارهای سنی و جنسی</w:t>
            </w:r>
          </w:p>
          <w:p w:rsidR="00413AC7" w:rsidRPr="00B8550D" w:rsidRDefault="00413AC7" w:rsidP="005B280D">
            <w:pPr>
              <w:tabs>
                <w:tab w:val="left" w:pos="5689"/>
              </w:tabs>
              <w:bidi/>
              <w:spacing w:after="0" w:line="360" w:lineRule="auto"/>
              <w:jc w:val="center"/>
              <w:rPr>
                <w:rFonts w:cs="B Nazanin"/>
                <w:sz w:val="20"/>
                <w:szCs w:val="20"/>
                <w:rtl/>
                <w:lang w:bidi="fa-IR"/>
              </w:rPr>
            </w:pPr>
            <w:r w:rsidRPr="00B8550D">
              <w:rPr>
                <w:rFonts w:cs="B Nazanin" w:hint="cs"/>
                <w:sz w:val="20"/>
                <w:szCs w:val="20"/>
                <w:rtl/>
              </w:rPr>
              <w:t>سن شروع و ازمان/ فرآگیر بودن در موقعیت ها/ میزان اختلال یا آسیب کارکردی/ رد کردن سایر اختلالات</w:t>
            </w:r>
          </w:p>
        </w:tc>
      </w:tr>
    </w:tbl>
    <w:p w:rsidR="00413AC7" w:rsidRPr="00B8550D" w:rsidRDefault="00413AC7" w:rsidP="00413AC7">
      <w:pPr>
        <w:bidi/>
        <w:spacing w:after="0" w:line="360" w:lineRule="auto"/>
        <w:jc w:val="both"/>
        <w:rPr>
          <w:rFonts w:cs="B Nazanin"/>
          <w:sz w:val="20"/>
          <w:szCs w:val="20"/>
          <w:rtl/>
          <w:lang w:bidi="fa-IR"/>
        </w:rPr>
      </w:pPr>
    </w:p>
    <w:p w:rsidR="00413AC7" w:rsidRPr="00B8550D" w:rsidRDefault="00413AC7" w:rsidP="00413AC7">
      <w:pPr>
        <w:bidi/>
        <w:spacing w:after="0" w:line="360" w:lineRule="auto"/>
        <w:jc w:val="both"/>
        <w:rPr>
          <w:rFonts w:cs="B Nazanin"/>
          <w:sz w:val="20"/>
          <w:szCs w:val="20"/>
          <w:rtl/>
          <w:lang w:bidi="fa-IR"/>
        </w:rPr>
      </w:pPr>
    </w:p>
    <w:p w:rsidR="00413AC7" w:rsidRPr="00B8550D" w:rsidRDefault="00413AC7" w:rsidP="00413AC7">
      <w:pPr>
        <w:bidi/>
        <w:spacing w:after="0" w:line="360" w:lineRule="auto"/>
        <w:jc w:val="both"/>
        <w:rPr>
          <w:rFonts w:cs="B Nazanin"/>
          <w:sz w:val="20"/>
          <w:szCs w:val="20"/>
          <w:rtl/>
          <w:lang w:bidi="fa-IR"/>
        </w:rPr>
      </w:pPr>
    </w:p>
    <w:p w:rsidR="00413AC7" w:rsidRPr="00B8550D" w:rsidRDefault="00413AC7" w:rsidP="00413AC7">
      <w:pPr>
        <w:bidi/>
        <w:spacing w:after="0" w:line="360" w:lineRule="auto"/>
        <w:jc w:val="both"/>
        <w:rPr>
          <w:rFonts w:cs="B Nazanin"/>
          <w:sz w:val="20"/>
          <w:szCs w:val="20"/>
          <w:rtl/>
          <w:lang w:bidi="fa-IR"/>
        </w:rPr>
      </w:pPr>
    </w:p>
    <w:p w:rsidR="00413AC7" w:rsidRPr="00B8550D" w:rsidRDefault="00413AC7" w:rsidP="00413AC7">
      <w:pPr>
        <w:bidi/>
        <w:spacing w:after="0" w:line="360" w:lineRule="auto"/>
        <w:jc w:val="both"/>
        <w:rPr>
          <w:rFonts w:cs="B Nazanin"/>
          <w:sz w:val="20"/>
          <w:szCs w:val="20"/>
          <w:rtl/>
          <w:lang w:bidi="fa-IR"/>
        </w:rPr>
      </w:pPr>
    </w:p>
    <w:p w:rsidR="00413AC7" w:rsidRPr="00B8550D" w:rsidRDefault="00413AC7" w:rsidP="00413AC7">
      <w:pPr>
        <w:bidi/>
        <w:spacing w:after="0" w:line="360" w:lineRule="auto"/>
        <w:jc w:val="both"/>
        <w:rPr>
          <w:rFonts w:cs="B Nazanin"/>
          <w:sz w:val="20"/>
          <w:szCs w:val="20"/>
          <w:rtl/>
          <w:lang w:bidi="fa-IR"/>
        </w:rPr>
      </w:pPr>
    </w:p>
    <w:p w:rsidR="00413AC7" w:rsidRDefault="00413AC7" w:rsidP="00413AC7">
      <w:pPr>
        <w:bidi/>
        <w:spacing w:after="0" w:line="360" w:lineRule="auto"/>
        <w:jc w:val="center"/>
        <w:rPr>
          <w:rFonts w:cs="B Nazanin"/>
          <w:sz w:val="28"/>
          <w:szCs w:val="28"/>
          <w:rtl/>
          <w:lang w:bidi="fa-IR"/>
        </w:rPr>
      </w:pPr>
    </w:p>
    <w:tbl>
      <w:tblPr>
        <w:tblpPr w:leftFromText="180" w:rightFromText="180" w:vertAnchor="text" w:horzAnchor="margin" w:tblpXSpec="center" w:tblpY="-986"/>
        <w:tblOverlap w:val="never"/>
        <w:bidiVisual/>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413AC7" w:rsidRPr="00B8550D" w:rsidTr="005B280D">
        <w:trPr>
          <w:trHeight w:val="1266"/>
        </w:trPr>
        <w:tc>
          <w:tcPr>
            <w:tcW w:w="7088" w:type="dxa"/>
            <w:shd w:val="clear" w:color="auto" w:fill="auto"/>
          </w:tcPr>
          <w:p w:rsidR="00413AC7" w:rsidRPr="00B8550D" w:rsidRDefault="00413AC7" w:rsidP="005B280D">
            <w:pPr>
              <w:tabs>
                <w:tab w:val="center" w:pos="2798"/>
                <w:tab w:val="left" w:pos="5689"/>
              </w:tabs>
              <w:bidi/>
              <w:spacing w:after="0" w:line="360" w:lineRule="auto"/>
              <w:jc w:val="center"/>
              <w:rPr>
                <w:rFonts w:cs="B Nazanin"/>
                <w:sz w:val="20"/>
                <w:szCs w:val="20"/>
                <w:rtl/>
              </w:rPr>
            </w:pPr>
            <w:r w:rsidRPr="00B8550D">
              <w:rPr>
                <w:rFonts w:cs="B Nazanin" w:hint="cs"/>
                <w:sz w:val="20"/>
                <w:szCs w:val="20"/>
                <w:rtl/>
              </w:rPr>
              <w:t>مرحله 4</w:t>
            </w:r>
          </w:p>
          <w:p w:rsidR="00413AC7" w:rsidRPr="00B8550D" w:rsidRDefault="00413AC7" w:rsidP="005B280D">
            <w:pPr>
              <w:tabs>
                <w:tab w:val="center" w:pos="2838"/>
                <w:tab w:val="left" w:pos="5689"/>
              </w:tabs>
              <w:bidi/>
              <w:spacing w:after="0" w:line="360" w:lineRule="auto"/>
              <w:jc w:val="center"/>
              <w:rPr>
                <w:rFonts w:cs="B Nazanin"/>
                <w:sz w:val="20"/>
                <w:szCs w:val="20"/>
                <w:rtl/>
              </w:rPr>
            </w:pPr>
            <w:r w:rsidRPr="00B8550D">
              <w:rPr>
                <w:rFonts w:cs="B Nazanin" w:hint="cs"/>
                <w:sz w:val="20"/>
                <w:szCs w:val="20"/>
                <w:rtl/>
              </w:rPr>
              <w:t xml:space="preserve">برنامه ریزی درمان بر اساس:/ شدت نشانگان </w:t>
            </w:r>
            <w:r w:rsidRPr="00B8550D">
              <w:rPr>
                <w:rFonts w:cs="B Nazanin"/>
                <w:sz w:val="20"/>
                <w:szCs w:val="20"/>
              </w:rPr>
              <w:t>ADHD</w:t>
            </w:r>
            <w:r w:rsidRPr="00B8550D">
              <w:rPr>
                <w:rFonts w:cs="B Nazanin" w:hint="cs"/>
                <w:sz w:val="20"/>
                <w:szCs w:val="20"/>
                <w:rtl/>
              </w:rPr>
              <w:t>/ تحلیل کارکردی رفتار</w:t>
            </w:r>
          </w:p>
          <w:p w:rsidR="00413AC7" w:rsidRPr="00B8550D" w:rsidRDefault="00413AC7" w:rsidP="005B280D">
            <w:pPr>
              <w:tabs>
                <w:tab w:val="left" w:pos="5689"/>
              </w:tabs>
              <w:bidi/>
              <w:spacing w:after="0" w:line="360" w:lineRule="auto"/>
              <w:jc w:val="center"/>
              <w:rPr>
                <w:rFonts w:cs="B Nazanin"/>
                <w:sz w:val="20"/>
                <w:szCs w:val="20"/>
                <w:rtl/>
              </w:rPr>
            </w:pPr>
            <w:r w:rsidRPr="00B8550D">
              <w:rPr>
                <w:rFonts w:cs="B Nazanin" w:hint="cs"/>
                <w:sz w:val="20"/>
                <w:szCs w:val="20"/>
                <w:rtl/>
              </w:rPr>
              <w:t>وجود اختلالات همراه/ پاسخ به درمان قبلی/ منابع جامعه- مدار</w:t>
            </w:r>
          </w:p>
          <w:p w:rsidR="00413AC7" w:rsidRPr="00B8550D" w:rsidRDefault="00413AC7" w:rsidP="005B280D">
            <w:pPr>
              <w:tabs>
                <w:tab w:val="left" w:pos="5689"/>
              </w:tabs>
              <w:bidi/>
              <w:spacing w:after="100" w:afterAutospacing="1" w:line="360" w:lineRule="auto"/>
              <w:jc w:val="center"/>
              <w:rPr>
                <w:rFonts w:cs="B Nazanin"/>
                <w:sz w:val="20"/>
                <w:szCs w:val="20"/>
                <w:rtl/>
              </w:rPr>
            </w:pPr>
            <w:r>
              <w:rPr>
                <w:rFonts w:cs="B Nazanin"/>
                <w:noProof/>
                <w:rtl/>
                <w:lang w:bidi="fa-IR"/>
              </w:rPr>
              <mc:AlternateContent>
                <mc:Choice Requires="wps">
                  <w:drawing>
                    <wp:anchor distT="0" distB="0" distL="114300" distR="114300" simplePos="0" relativeHeight="251663360" behindDoc="0" locked="0" layoutInCell="1" allowOverlap="1" wp14:anchorId="27594F1D" wp14:editId="283CD93D">
                      <wp:simplePos x="0" y="0"/>
                      <wp:positionH relativeFrom="column">
                        <wp:posOffset>2244090</wp:posOffset>
                      </wp:positionH>
                      <wp:positionV relativeFrom="paragraph">
                        <wp:posOffset>275590</wp:posOffset>
                      </wp:positionV>
                      <wp:extent cx="635" cy="184150"/>
                      <wp:effectExtent l="76200" t="0" r="56515" b="44450"/>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left:0;text-align:left;margin-left:176.7pt;margin-top:21.7pt;width:.0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CDPQIAAG0EAAAOAAAAZHJzL2Uyb0RvYy54bWysVE1v2zAMvQ/YfxB0Tx0nTpYadYrCTnbp&#10;tgLtfoAiybEwWRQkJU4w7L+PUj7WbpdhWA4KJZGP75GU7+4PvSZ76bwCU9H8ZkyJNByEMtuKfn1Z&#10;jxaU+MCMYBqMrOhRenq/fP/ubrClnEAHWkhHEMT4crAV7UKwZZZ53sme+Ruw0uBlC65nAbdumwnH&#10;BkTvdTYZj+fZAE5YB1x6j6fN6ZIuE37bSh6+tK2XgeiKIreQVpfWTVyz5R0rt47ZTvEzDfYPLHqm&#10;DCa9QjUsMLJz6g+oXnEHHtpww6HPoG0Vl0kDqsnHv6l57piVSQsWx9trmfz/g+Wf90+OKFHRKSWG&#10;9dii5+CY2naBPDgHA6nBGCwjODKP1RqsLzGoNk8u6uUH82wfgX/zxEDdMbOVifXL0SJUHiOyNyFx&#10;4y3m3AyfQKAP2wVIpTu0ro+QWBRySB06XjskD4FwPJxPZ5RwPM8XRT5L7ctYeYm0zoePEnoSjYr6&#10;s5CrgjzlYftHHyIvVl4CYloDa6V1mgdtyFDR29lklgI8aCXiZXTzbruptSN7Ficq/ZJIvHnt5mBn&#10;RALrJBOrsx2Y0miTkKoTnMJ6aUljtl4KSrTERxStEz1tYkbUjoTP1mmovt+Ob1eL1aIYFZP5alSM&#10;m2b0sK6L0Xydf5g106aum/xHJJ8XZaeEkCbyvwx4XvzdAJ2f2mk0ryN+LVT2Fj1VFMle/hPp1PzY&#10;79PkbEAcn1xUF+cAZzo5n99ffDSv98nr11di+RMAAP//AwBQSwMEFAAGAAgAAAAhAFISDO/gAAAA&#10;CQEAAA8AAABkcnMvZG93bnJldi54bWxMj8FOwzAMhu9IvENkJG4sZesKlLoTMCF6AYkNIY5ZY9qI&#10;JqmabOt4+nknOFm2P/3+XCxG24kdDcF4h3A9SUCQq702rkH4WD9f3YIIUTmtOu8I4UABFuX5WaFy&#10;7ffunXar2AgOcSFXCG2MfS5lqFuyKkx8T453336wKnI7NFIPas/htpPTJMmkVcbxhVb19NRS/bPa&#10;WoS4/Dq02Wf9eGfe1i+vmfmtqmqJeHkxPtyDiDTGPxhO+qwOJTtt/NbpIDqE2XyWMoqQnioDPJiD&#10;2CDcTFOQZSH/f1AeAQAA//8DAFBLAQItABQABgAIAAAAIQC2gziS/gAAAOEBAAATAAAAAAAAAAAA&#10;AAAAAAAAAABbQ29udGVudF9UeXBlc10ueG1sUEsBAi0AFAAGAAgAAAAhADj9If/WAAAAlAEAAAsA&#10;AAAAAAAAAAAAAAAALwEAAF9yZWxzLy5yZWxzUEsBAi0AFAAGAAgAAAAhAFGN0IM9AgAAbQQAAA4A&#10;AAAAAAAAAAAAAAAALgIAAGRycy9lMm9Eb2MueG1sUEsBAi0AFAAGAAgAAAAhAFISDO/gAAAACQEA&#10;AA8AAAAAAAAAAAAAAAAAlwQAAGRycy9kb3ducmV2LnhtbFBLBQYAAAAABAAEAPMAAACkBQAAAAA=&#10;">
                      <v:stroke endarrow="block"/>
                    </v:shape>
                  </w:pict>
                </mc:Fallback>
              </mc:AlternateContent>
            </w:r>
          </w:p>
        </w:tc>
      </w:tr>
    </w:tbl>
    <w:tbl>
      <w:tblPr>
        <w:tblpPr w:leftFromText="180" w:rightFromText="180" w:vertAnchor="text" w:horzAnchor="margin" w:tblpXSpec="center" w:tblpY="270"/>
        <w:tblOverlap w:val="never"/>
        <w:bidiVisual/>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tblGrid>
      <w:tr w:rsidR="00413AC7" w:rsidRPr="00B8550D" w:rsidTr="005B280D">
        <w:trPr>
          <w:trHeight w:val="1124"/>
        </w:trPr>
        <w:tc>
          <w:tcPr>
            <w:tcW w:w="7371" w:type="dxa"/>
          </w:tcPr>
          <w:p w:rsidR="00413AC7" w:rsidRPr="00B8550D" w:rsidRDefault="00413AC7" w:rsidP="005B280D">
            <w:pPr>
              <w:tabs>
                <w:tab w:val="left" w:pos="5689"/>
              </w:tabs>
              <w:bidi/>
              <w:spacing w:after="0" w:line="360" w:lineRule="auto"/>
              <w:jc w:val="center"/>
              <w:rPr>
                <w:rFonts w:cs="B Nazanin"/>
                <w:sz w:val="20"/>
                <w:szCs w:val="20"/>
                <w:rtl/>
                <w:lang w:bidi="fa-IR"/>
              </w:rPr>
            </w:pPr>
            <w:r w:rsidRPr="00B8550D">
              <w:rPr>
                <w:rFonts w:cs="B Nazanin" w:hint="cs"/>
                <w:sz w:val="20"/>
                <w:szCs w:val="20"/>
                <w:rtl/>
              </w:rPr>
              <w:t>مرحله 5</w:t>
            </w:r>
          </w:p>
          <w:p w:rsidR="00413AC7" w:rsidRPr="00B8550D" w:rsidRDefault="00413AC7" w:rsidP="005B280D">
            <w:pPr>
              <w:tabs>
                <w:tab w:val="left" w:pos="5689"/>
              </w:tabs>
              <w:bidi/>
              <w:spacing w:after="0" w:line="360" w:lineRule="auto"/>
              <w:jc w:val="center"/>
              <w:rPr>
                <w:rFonts w:cs="B Nazanin"/>
                <w:sz w:val="24"/>
                <w:szCs w:val="24"/>
                <w:rtl/>
              </w:rPr>
            </w:pPr>
            <w:r w:rsidRPr="00B8550D">
              <w:rPr>
                <w:rFonts w:cs="B Nazanin" w:hint="cs"/>
                <w:sz w:val="20"/>
                <w:szCs w:val="20"/>
                <w:rtl/>
              </w:rPr>
              <w:t>برنامه ریزی درمان/ جمع آوری دوره ای داده های ارزیابی/ مرور برنامه درمانی</w:t>
            </w:r>
          </w:p>
        </w:tc>
      </w:tr>
    </w:tbl>
    <w:p w:rsidR="00413AC7" w:rsidRDefault="00413AC7" w:rsidP="00413AC7">
      <w:pPr>
        <w:bidi/>
        <w:spacing w:after="0" w:line="360" w:lineRule="auto"/>
        <w:jc w:val="center"/>
        <w:rPr>
          <w:rFonts w:cs="B Nazanin"/>
          <w:sz w:val="20"/>
          <w:szCs w:val="20"/>
          <w:rtl/>
          <w:lang w:bidi="fa-IR"/>
        </w:rPr>
      </w:pPr>
      <w:r>
        <w:rPr>
          <w:rFonts w:cs="B Nazanin" w:hint="cs"/>
          <w:sz w:val="28"/>
          <w:szCs w:val="28"/>
          <w:rtl/>
          <w:lang w:bidi="fa-IR"/>
        </w:rPr>
        <w:t>منبع:</w:t>
      </w:r>
      <w:r w:rsidRPr="00B8550D">
        <w:rPr>
          <w:rFonts w:cs="B Nazanin" w:hint="cs"/>
          <w:sz w:val="28"/>
          <w:szCs w:val="28"/>
          <w:rtl/>
          <w:lang w:bidi="fa-IR"/>
        </w:rPr>
        <w:t>(سالویاواسیلدیک،1998،ترجمه محمدخانی،اسمائی مجد،1388)</w:t>
      </w:r>
    </w:p>
    <w:p w:rsidR="00413AC7" w:rsidRDefault="00413AC7" w:rsidP="00413AC7">
      <w:pPr>
        <w:bidi/>
        <w:spacing w:after="0" w:line="360" w:lineRule="auto"/>
        <w:rPr>
          <w:rFonts w:cs="B Nazanin"/>
          <w:b/>
          <w:bCs/>
          <w:sz w:val="32"/>
          <w:szCs w:val="32"/>
          <w:rtl/>
        </w:rPr>
      </w:pPr>
    </w:p>
    <w:p w:rsidR="00413AC7" w:rsidRPr="00337329" w:rsidRDefault="00413AC7" w:rsidP="00413AC7">
      <w:pPr>
        <w:bidi/>
        <w:spacing w:after="0" w:line="360" w:lineRule="auto"/>
        <w:rPr>
          <w:rFonts w:cs="B Nazanin"/>
          <w:sz w:val="20"/>
          <w:szCs w:val="20"/>
          <w:rtl/>
          <w:lang w:bidi="fa-IR"/>
        </w:rPr>
      </w:pPr>
      <w:r w:rsidRPr="00B8550D">
        <w:rPr>
          <w:rFonts w:cs="B Nazanin" w:hint="cs"/>
          <w:b/>
          <w:bCs/>
          <w:sz w:val="32"/>
          <w:szCs w:val="32"/>
          <w:rtl/>
        </w:rPr>
        <w:t>اختلال نارسایی توجه / فزون جنبشی و ملاحظه های مربوط به جنسیت</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lastRenderedPageBreak/>
        <w:t xml:space="preserve">میزان شیوع این اختلال در دختران و پسران یکسان نیست و پسران به مراتب، بیشتر دارای این اختلال هستند. میزان شیوع آن در پسران و دختران، به عوامل گوناگونی بستگی دارد. برای مثال در جمعیت بالینی و غیربالینی، این نسبت 4 به 1، و گاهی 9 به 1 است(انجمن روان پزشکی امریکا،1994 ).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این تفاوت ممکن است از چند عامل ناشی شود. نخست آنکه اگر چه نشانه های این اختلال در دختران زودتر آشکار می شود، ولی پسران به میزان بیشتری برای ارزیابی به مراکز تشخیص و درمان ارجاع می شوند. دیگر آنکه ویژگیهای این اختلال در پسران و دختران متفاوت است. برای مثال، پسران بیشتر رفتارهای آزارشی، و دختران بیشتر مشکل های شناختی و تحصیلی نشان می دهند (گوبو،کارلسون</w:t>
      </w:r>
      <w:r w:rsidRPr="00B8550D">
        <w:rPr>
          <w:rStyle w:val="FootnoteReference"/>
          <w:rFonts w:cs="B Nazanin"/>
          <w:sz w:val="28"/>
          <w:szCs w:val="28"/>
          <w:rtl/>
        </w:rPr>
        <w:footnoteReference w:id="49"/>
      </w:r>
      <w:r w:rsidRPr="00B8550D">
        <w:rPr>
          <w:rFonts w:cs="B Nazanin" w:hint="cs"/>
          <w:sz w:val="28"/>
          <w:szCs w:val="28"/>
          <w:rtl/>
        </w:rPr>
        <w:t>،1997). همچنین در دختران بیشتر از پسران،مشکل های زبانی و عقب مانندگی دیده می شود، ولی در خانواده های پسران، احتمال شیوع این مشکلات بیشتر است(جیمز و تایلور</w:t>
      </w:r>
      <w:r w:rsidRPr="00B8550D">
        <w:rPr>
          <w:rStyle w:val="FootnoteReference"/>
          <w:rFonts w:cs="B Nazanin"/>
          <w:sz w:val="28"/>
          <w:szCs w:val="28"/>
          <w:rtl/>
        </w:rPr>
        <w:footnoteReference w:id="50"/>
      </w:r>
      <w:r w:rsidRPr="00B8550D">
        <w:rPr>
          <w:rFonts w:cs="B Nazanin" w:hint="cs"/>
          <w:sz w:val="28"/>
          <w:szCs w:val="28"/>
          <w:rtl/>
        </w:rPr>
        <w:t xml:space="preserve">،1990). </w:t>
      </w:r>
    </w:p>
    <w:p w:rsidR="00413AC7" w:rsidRPr="00B8550D" w:rsidRDefault="00413AC7" w:rsidP="00413AC7">
      <w:pPr>
        <w:bidi/>
        <w:spacing w:after="0" w:line="360" w:lineRule="auto"/>
        <w:jc w:val="both"/>
        <w:rPr>
          <w:rFonts w:cs="B Nazanin"/>
          <w:sz w:val="28"/>
          <w:szCs w:val="28"/>
          <w:rtl/>
          <w:lang w:bidi="fa-IR"/>
        </w:rPr>
      </w:pPr>
      <w:r w:rsidRPr="00B8550D">
        <w:rPr>
          <w:rFonts w:cs="B Nazanin" w:hint="cs"/>
          <w:sz w:val="28"/>
          <w:szCs w:val="28"/>
          <w:rtl/>
        </w:rPr>
        <w:t>به طور کلی ، پسران با اختلال نارسایی توجه /فزون جنبشی، مشکل های ویژه ی این اختلال را به میزان بیشتری می دهند (بارکلی،1996).</w:t>
      </w: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b/>
          <w:bCs/>
          <w:sz w:val="32"/>
          <w:szCs w:val="32"/>
          <w:rtl/>
        </w:rPr>
      </w:pPr>
      <w:r w:rsidRPr="00B8550D">
        <w:rPr>
          <w:rFonts w:cs="B Nazanin" w:hint="cs"/>
          <w:b/>
          <w:bCs/>
          <w:sz w:val="32"/>
          <w:szCs w:val="32"/>
          <w:rtl/>
        </w:rPr>
        <w:t>راهبردهای درمان</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 xml:space="preserve">اختلال نارسایی توجه / فزون جنبشی درمان ندارد. یعنی نمی توانیم ان را به طور کلی علاج کنیم و کودک را از مشکل هایی که با آنها دست به قریبان است، رها سازیم. البته گاهی مشکل های ثانویه را می توان، درمان کرد ولی در حال حاضر، خود اختلال را نمی توان درمان کرد. برای مثال، دارو درمانی می تواند به بهبود رفتارهای اجتماعی ، </w:t>
      </w:r>
      <w:r w:rsidRPr="00B8550D">
        <w:rPr>
          <w:rFonts w:cs="B Nazanin" w:hint="cs"/>
          <w:sz w:val="28"/>
          <w:szCs w:val="28"/>
          <w:rtl/>
        </w:rPr>
        <w:lastRenderedPageBreak/>
        <w:t xml:space="preserve">تحصیلی، و روابط خانوادگی کودک بینجامد، ولی درمان قطعی آن نخواهد بود. از این رو، این اختلال به علت وجود نشانه های شدید و آزارنده ی بی شماری که دارد، باید در فرایندی طولانی، به طور پیگیر و پایدار مورد مدیریت قرار بگیرد. منظور از مدیریت اختلال آن است که با استفاده از بهترین روش های ممکن و با توجه به شرایط و وضعیت کودک ، به او کمک بشود. (علیزاده ،1383)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در بین شیوه های درمانی ای که برای این اختلال به کار گرفته شده، چند مورد مهم تر و مفیدتر از سایر شیوه ها بوده اند که عبارتند از: الف) دارو درمانی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ب) رفتار درمانی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ج) ادرمان شناختی رفتاری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در بسیاری موارد می توانیم از این شیوه ها به صورت ترکیبی استفاده کنیم(علیزاده، 1383).</w:t>
      </w: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sz w:val="32"/>
          <w:szCs w:val="32"/>
          <w:rtl/>
        </w:rPr>
      </w:pPr>
      <w:r w:rsidRPr="00B8550D">
        <w:rPr>
          <w:rFonts w:cs="B Nazanin" w:hint="cs"/>
          <w:b/>
          <w:bCs/>
          <w:sz w:val="32"/>
          <w:szCs w:val="32"/>
          <w:rtl/>
        </w:rPr>
        <w:t>دارو درمانی</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استفاده از داروهای محرک فراوان ترین نوع دارو درمانی است که برای کودکان با اختلال  نارسایی توجه /فزون  جنبشی به کار گرفته می شود (بارکلی،1989). برای اولین بار چارلز برادلی</w:t>
      </w:r>
      <w:r w:rsidRPr="00B8550D">
        <w:rPr>
          <w:rStyle w:val="FootnoteReference"/>
          <w:rFonts w:cs="B Nazanin"/>
          <w:sz w:val="28"/>
          <w:szCs w:val="28"/>
          <w:rtl/>
        </w:rPr>
        <w:footnoteReference w:id="51"/>
      </w:r>
      <w:r w:rsidRPr="00B8550D">
        <w:rPr>
          <w:rFonts w:cs="B Nazanin" w:hint="cs"/>
          <w:sz w:val="28"/>
          <w:szCs w:val="28"/>
          <w:rtl/>
        </w:rPr>
        <w:t xml:space="preserve"> در سال 1937 از سولفات آمفتامین   برای درمان مشکل های رفتاری و ناشکیبایی نوجوان در بیمارستان در اماپدلتون در پروویدنس استفاده کرد که نتیجه ی موفقیت آمیزی هم به دنبال داشترایج  ترین داروهای محرک</w:t>
      </w:r>
      <w:r w:rsidRPr="00B8550D">
        <w:rPr>
          <w:rFonts w:cs="B Nazanin"/>
          <w:sz w:val="28"/>
          <w:szCs w:val="28"/>
        </w:rPr>
        <w:t xml:space="preserve"> (CNS)</w:t>
      </w:r>
      <w:r w:rsidRPr="00B8550D">
        <w:rPr>
          <w:rFonts w:cs="B Nazanin" w:hint="cs"/>
          <w:sz w:val="28"/>
          <w:szCs w:val="28"/>
          <w:rtl/>
        </w:rPr>
        <w:t xml:space="preserve">مورد استفاده شامل متیل فنیدیت، ریتالین،کونسرتا، متادیت، دکسدرین،دکستر و آمفتامین، آمفتامین ترکیبی و آدرال می باشند. متیل فندیت رایج ترین داروی مورد استفاده است که در بیشتر از 80 % از </w:t>
      </w:r>
      <w:r w:rsidRPr="00B8550D">
        <w:rPr>
          <w:rFonts w:cs="B Nazanin" w:hint="cs"/>
          <w:sz w:val="28"/>
          <w:szCs w:val="28"/>
          <w:rtl/>
        </w:rPr>
        <w:lastRenderedPageBreak/>
        <w:t>کودکان تحت درمان با داروهای محرک ، مورد استفاده است (سافر و زیتو</w:t>
      </w:r>
      <w:r w:rsidRPr="00B8550D">
        <w:rPr>
          <w:rStyle w:val="FootnoteReference"/>
          <w:rFonts w:cs="B Nazanin"/>
          <w:sz w:val="28"/>
          <w:szCs w:val="28"/>
          <w:rtl/>
        </w:rPr>
        <w:footnoteReference w:id="52"/>
      </w:r>
      <w:r w:rsidRPr="00B8550D">
        <w:rPr>
          <w:rFonts w:cs="B Nazanin" w:hint="cs"/>
          <w:sz w:val="28"/>
          <w:szCs w:val="28"/>
          <w:rtl/>
        </w:rPr>
        <w:t>،2000).</w:t>
      </w:r>
    </w:p>
    <w:p w:rsidR="00413AC7" w:rsidRPr="00B8550D" w:rsidRDefault="00413AC7" w:rsidP="00413AC7">
      <w:pPr>
        <w:bidi/>
        <w:spacing w:after="0" w:line="360" w:lineRule="auto"/>
        <w:ind w:left="360"/>
        <w:jc w:val="both"/>
        <w:rPr>
          <w:rFonts w:cs="B Nazanin"/>
          <w:sz w:val="28"/>
          <w:szCs w:val="28"/>
          <w:rtl/>
          <w:lang w:bidi="fa-IR"/>
        </w:rPr>
      </w:pPr>
    </w:p>
    <w:p w:rsidR="00413AC7" w:rsidRPr="00B8550D" w:rsidRDefault="00413AC7" w:rsidP="00413AC7">
      <w:pPr>
        <w:bidi/>
        <w:spacing w:after="0" w:line="360" w:lineRule="auto"/>
        <w:jc w:val="both"/>
        <w:rPr>
          <w:rFonts w:cs="B Nazanin"/>
          <w:b/>
          <w:bCs/>
          <w:sz w:val="32"/>
          <w:szCs w:val="32"/>
          <w:rtl/>
          <w:lang w:bidi="fa-IR"/>
        </w:rPr>
      </w:pPr>
      <w:r>
        <w:rPr>
          <w:rFonts w:cs="B Nazanin" w:hint="cs"/>
          <w:b/>
          <w:bCs/>
          <w:sz w:val="32"/>
          <w:szCs w:val="32"/>
          <w:rtl/>
        </w:rPr>
        <w:t>اث</w:t>
      </w:r>
      <w:r w:rsidRPr="00B8550D">
        <w:rPr>
          <w:rFonts w:cs="B Nazanin" w:hint="cs"/>
          <w:b/>
          <w:bCs/>
          <w:sz w:val="32"/>
          <w:szCs w:val="32"/>
          <w:rtl/>
        </w:rPr>
        <w:t>رات رفتاری داروهای محرک</w:t>
      </w:r>
    </w:p>
    <w:p w:rsidR="00413AC7" w:rsidRPr="00B8550D" w:rsidRDefault="00413AC7" w:rsidP="00413AC7">
      <w:pPr>
        <w:bidi/>
        <w:spacing w:after="0" w:line="360" w:lineRule="auto"/>
        <w:ind w:left="4"/>
        <w:jc w:val="both"/>
        <w:rPr>
          <w:rFonts w:cs="B Nazanin"/>
          <w:sz w:val="28"/>
          <w:szCs w:val="28"/>
          <w:rtl/>
        </w:rPr>
      </w:pPr>
      <w:r w:rsidRPr="00B8550D">
        <w:rPr>
          <w:rFonts w:cs="B Nazanin" w:hint="cs"/>
          <w:sz w:val="28"/>
          <w:szCs w:val="28"/>
          <w:rtl/>
        </w:rPr>
        <w:t xml:space="preserve">تقریباً 75% از کودکان سنین مدرسه  ابتدایی مبتلا به </w:t>
      </w:r>
      <w:r w:rsidRPr="00B8550D">
        <w:rPr>
          <w:rFonts w:cs="B Nazanin"/>
          <w:sz w:val="28"/>
          <w:szCs w:val="28"/>
        </w:rPr>
        <w:t>ADHD</w:t>
      </w:r>
      <w:r w:rsidRPr="00B8550D">
        <w:rPr>
          <w:rFonts w:cs="B Nazanin" w:hint="cs"/>
          <w:sz w:val="28"/>
          <w:szCs w:val="28"/>
          <w:rtl/>
        </w:rPr>
        <w:t xml:space="preserve"> به یک یا چند دوز از داروهای محرک پاسخ مثبت می دهند</w:t>
      </w:r>
      <w:r w:rsidRPr="00B8550D">
        <w:rPr>
          <w:rFonts w:cs="B Nazanin"/>
          <w:sz w:val="28"/>
          <w:szCs w:val="28"/>
        </w:rPr>
        <w:t>.</w:t>
      </w:r>
      <w:r w:rsidRPr="00B8550D">
        <w:rPr>
          <w:rFonts w:cs="B Nazanin" w:hint="cs"/>
          <w:sz w:val="28"/>
          <w:szCs w:val="28"/>
          <w:rtl/>
        </w:rPr>
        <w:t xml:space="preserve">. بقیه کودکان با استفاده از این داروها یا تغییری نشان نمی دهند یا نشانگان </w:t>
      </w:r>
      <w:r w:rsidRPr="00B8550D">
        <w:rPr>
          <w:rFonts w:cs="B Nazanin"/>
          <w:sz w:val="28"/>
          <w:szCs w:val="28"/>
        </w:rPr>
        <w:t>ADHD</w:t>
      </w:r>
      <w:r w:rsidRPr="00B8550D">
        <w:rPr>
          <w:rFonts w:cs="B Nazanin" w:hint="cs"/>
          <w:sz w:val="28"/>
          <w:szCs w:val="28"/>
          <w:rtl/>
        </w:rPr>
        <w:t xml:space="preserve"> در آنها بدتر می شوند، بنابراین موقعیت نیاز به داروها یا رویکردهای درمانی جانشین را پیچیده تر می کند. پس، نه تضمینی برای این که کودک مبتلا به </w:t>
      </w:r>
      <w:r w:rsidRPr="00B8550D">
        <w:rPr>
          <w:rFonts w:cs="B Nazanin"/>
          <w:sz w:val="28"/>
          <w:szCs w:val="28"/>
        </w:rPr>
        <w:t>ADHD</w:t>
      </w:r>
      <w:r w:rsidRPr="00B8550D">
        <w:rPr>
          <w:rFonts w:cs="B Nazanin" w:hint="cs"/>
          <w:sz w:val="28"/>
          <w:szCs w:val="28"/>
          <w:rtl/>
        </w:rPr>
        <w:t xml:space="preserve"> به داروی محرک ویژه ای پاسخ خواهد داد وجود دارد و نه بهتر است پاسخ درمانی به عنوان تأییدی برای تشخیص به کار رود ( یعنی اسخ مثبت به داروها نه بیانگر صحت تشخیص </w:t>
      </w:r>
      <w:r w:rsidRPr="00B8550D">
        <w:rPr>
          <w:rFonts w:cs="B Nazanin"/>
          <w:sz w:val="28"/>
          <w:szCs w:val="28"/>
        </w:rPr>
        <w:t>ADHD</w:t>
      </w:r>
      <w:r w:rsidRPr="00B8550D">
        <w:rPr>
          <w:rFonts w:cs="B Nazanin" w:hint="cs"/>
          <w:sz w:val="28"/>
          <w:szCs w:val="28"/>
          <w:rtl/>
        </w:rPr>
        <w:t xml:space="preserve"> و نه پاسخ منفی نشان دهندهء عدم تشخیص </w:t>
      </w:r>
      <w:r w:rsidRPr="00B8550D">
        <w:rPr>
          <w:rFonts w:cs="B Nazanin"/>
          <w:sz w:val="28"/>
          <w:szCs w:val="28"/>
        </w:rPr>
        <w:t>ADHD</w:t>
      </w:r>
      <w:r w:rsidRPr="00B8550D">
        <w:rPr>
          <w:rFonts w:cs="B Nazanin" w:hint="cs"/>
          <w:sz w:val="28"/>
          <w:szCs w:val="28"/>
          <w:rtl/>
        </w:rPr>
        <w:t xml:space="preserve"> است). علاوه بر آن، عدم پاسخ دهی یا اثرات نامطلوب ناشی از یکی از محرک ها، احتمال پاسخ دهی مثبت به یکی از داروهای باقیمانده در این طبقه را رد نمی کند (الیا و راپورت</w:t>
      </w:r>
      <w:r w:rsidRPr="00B8550D">
        <w:rPr>
          <w:rStyle w:val="FootnoteReference"/>
          <w:rFonts w:cs="B Nazanin"/>
          <w:sz w:val="28"/>
          <w:szCs w:val="28"/>
          <w:rtl/>
        </w:rPr>
        <w:footnoteReference w:id="53"/>
      </w:r>
      <w:r w:rsidRPr="00B8550D">
        <w:rPr>
          <w:rFonts w:cs="B Nazanin" w:hint="cs"/>
          <w:sz w:val="28"/>
          <w:szCs w:val="28"/>
          <w:rtl/>
        </w:rPr>
        <w:t>،1991).</w:t>
      </w:r>
    </w:p>
    <w:p w:rsidR="00413AC7"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b/>
          <w:bCs/>
          <w:sz w:val="32"/>
          <w:szCs w:val="32"/>
          <w:rtl/>
        </w:rPr>
      </w:pPr>
      <w:r w:rsidRPr="00B8550D">
        <w:rPr>
          <w:rFonts w:cs="B Nazanin" w:hint="cs"/>
          <w:b/>
          <w:bCs/>
          <w:sz w:val="32"/>
          <w:szCs w:val="32"/>
          <w:rtl/>
        </w:rPr>
        <w:t>اثرات بر کنترل رفتاری و توجه</w:t>
      </w:r>
    </w:p>
    <w:p w:rsidR="00413AC7" w:rsidRPr="00B8550D" w:rsidRDefault="00413AC7" w:rsidP="00413AC7">
      <w:pPr>
        <w:bidi/>
        <w:spacing w:after="0" w:line="360" w:lineRule="auto"/>
        <w:ind w:left="4"/>
        <w:jc w:val="both"/>
        <w:rPr>
          <w:rFonts w:cs="B Nazanin"/>
          <w:sz w:val="28"/>
          <w:szCs w:val="28"/>
          <w:rtl/>
        </w:rPr>
      </w:pPr>
      <w:r w:rsidRPr="00B8550D">
        <w:rPr>
          <w:rFonts w:cs="B Nazanin" w:hint="cs"/>
          <w:sz w:val="28"/>
          <w:szCs w:val="28"/>
          <w:rtl/>
        </w:rPr>
        <w:t xml:space="preserve">این داروها به گونه معنی داری فعالیت حرکتی مخربف به ویژه حرکات نامطلوب به تکلیف را در شرایط کاری کاهش می دهند. با استفاده از این داروها بهبودی مشکلات پرخاشگری، رفتار مخرب کلاسی (بارکلی ،1979)، عدم تداوم در تکالیف ناکام کننده، عدم اطاعت از دستورات مراجع قدرت نشان داده شده است، به طور کلی ، کنترل رفتاری و حفظ توجه با استفاده از میزان بالای دارو بیشترین بهبودی را نشان </w:t>
      </w:r>
      <w:r w:rsidRPr="00B8550D">
        <w:rPr>
          <w:rFonts w:cs="B Nazanin" w:hint="cs"/>
          <w:sz w:val="28"/>
          <w:szCs w:val="28"/>
          <w:rtl/>
        </w:rPr>
        <w:lastRenderedPageBreak/>
        <w:t>داد، این بهبودی در محیط خانه ، کلینیک، و شرایط مشابه کلاسی آشکار بود</w:t>
      </w:r>
      <w:r w:rsidRPr="00B8550D">
        <w:rPr>
          <w:rFonts w:cs="B Nazanin"/>
          <w:sz w:val="28"/>
          <w:szCs w:val="28"/>
          <w:rtl/>
        </w:rPr>
        <w:t>(</w:t>
      </w:r>
      <w:r w:rsidRPr="00B8550D">
        <w:rPr>
          <w:rFonts w:cs="B Nazanin" w:hint="cs"/>
          <w:sz w:val="28"/>
          <w:szCs w:val="28"/>
          <w:rtl/>
        </w:rPr>
        <w:t>محمدخانی،اسمائیمجد،</w:t>
      </w:r>
      <w:r w:rsidRPr="00B8550D">
        <w:rPr>
          <w:rFonts w:cs="B Nazanin"/>
          <w:sz w:val="28"/>
          <w:szCs w:val="28"/>
          <w:rtl/>
        </w:rPr>
        <w:t>1387)</w:t>
      </w:r>
      <w:r w:rsidRPr="00B8550D">
        <w:rPr>
          <w:rFonts w:cs="B Nazanin" w:hint="cs"/>
          <w:sz w:val="28"/>
          <w:szCs w:val="28"/>
          <w:rtl/>
        </w:rPr>
        <w:t>.</w:t>
      </w:r>
    </w:p>
    <w:p w:rsidR="00413AC7" w:rsidRPr="00B8550D" w:rsidRDefault="00413AC7" w:rsidP="00413AC7">
      <w:pPr>
        <w:bidi/>
        <w:spacing w:after="0" w:line="360" w:lineRule="auto"/>
        <w:ind w:left="4"/>
        <w:jc w:val="both"/>
        <w:rPr>
          <w:rFonts w:cs="B Nazanin"/>
          <w:sz w:val="28"/>
          <w:szCs w:val="28"/>
          <w:rtl/>
        </w:rPr>
      </w:pPr>
    </w:p>
    <w:p w:rsidR="00413AC7" w:rsidRPr="00B8550D" w:rsidRDefault="00413AC7" w:rsidP="00413AC7">
      <w:pPr>
        <w:bidi/>
        <w:spacing w:after="0" w:line="360" w:lineRule="auto"/>
        <w:jc w:val="both"/>
        <w:rPr>
          <w:rFonts w:cs="B Nazanin"/>
          <w:b/>
          <w:bCs/>
          <w:sz w:val="32"/>
          <w:szCs w:val="32"/>
          <w:rtl/>
        </w:rPr>
      </w:pPr>
      <w:r>
        <w:rPr>
          <w:rFonts w:cs="B Nazanin" w:hint="cs"/>
          <w:b/>
          <w:bCs/>
          <w:sz w:val="32"/>
          <w:szCs w:val="32"/>
          <w:rtl/>
        </w:rPr>
        <w:t>اث</w:t>
      </w:r>
      <w:r w:rsidRPr="00B8550D">
        <w:rPr>
          <w:rFonts w:cs="B Nazanin" w:hint="cs"/>
          <w:b/>
          <w:bCs/>
          <w:sz w:val="32"/>
          <w:szCs w:val="32"/>
          <w:rtl/>
        </w:rPr>
        <w:t>رات بر عملکرد شناختی و تحصیلی</w:t>
      </w:r>
    </w:p>
    <w:p w:rsidR="00413AC7" w:rsidRPr="00B8550D" w:rsidRDefault="00413AC7" w:rsidP="00413AC7">
      <w:pPr>
        <w:bidi/>
        <w:spacing w:after="0" w:line="360" w:lineRule="auto"/>
        <w:ind w:left="4"/>
        <w:jc w:val="both"/>
        <w:rPr>
          <w:rFonts w:cs="B Nazanin"/>
          <w:sz w:val="28"/>
          <w:szCs w:val="28"/>
          <w:rtl/>
        </w:rPr>
      </w:pPr>
      <w:r w:rsidRPr="00B8550D">
        <w:rPr>
          <w:rFonts w:cs="B Nazanin" w:hint="cs"/>
          <w:sz w:val="28"/>
          <w:szCs w:val="28"/>
          <w:rtl/>
        </w:rPr>
        <w:t xml:space="preserve">به طور سنتی اثرات داروی محرک بر عملکرد شناختی کودکان مبتلا به </w:t>
      </w:r>
      <w:r w:rsidRPr="00B8550D">
        <w:rPr>
          <w:rFonts w:cs="B Nazanin"/>
          <w:sz w:val="28"/>
          <w:szCs w:val="28"/>
        </w:rPr>
        <w:t>ADHD</w:t>
      </w:r>
      <w:r w:rsidRPr="00B8550D">
        <w:rPr>
          <w:rFonts w:cs="B Nazanin" w:hint="cs"/>
          <w:sz w:val="28"/>
          <w:szCs w:val="28"/>
          <w:rtl/>
        </w:rPr>
        <w:t xml:space="preserve"> با استفاده از الگوهای آزمایشگاهی مانند ازمون یادگیری  تداعی های زوجی و آزمون های یادآوری کوتاه مدت مطالعه شده است. نشان داده شده که </w:t>
      </w:r>
      <w:r w:rsidRPr="00B8550D">
        <w:rPr>
          <w:rFonts w:cs="B Nazanin"/>
          <w:sz w:val="28"/>
          <w:szCs w:val="28"/>
        </w:rPr>
        <w:t>MPH</w:t>
      </w:r>
      <w:r w:rsidRPr="00B8550D">
        <w:rPr>
          <w:rFonts w:cs="B Nazanin" w:hint="cs"/>
          <w:sz w:val="28"/>
          <w:szCs w:val="28"/>
          <w:rtl/>
        </w:rPr>
        <w:t xml:space="preserve"> دارای اثرات مثبت و مؤثری بر کارکرد شناختی کودکان در آزمون های بازیابی کلامی ، یادگیری تداعی های زوجی، یادگیری هم ارزی محرک ها و یادآوری کوتاه مدت محرک های دیداری است</w:t>
      </w:r>
      <w:r w:rsidRPr="00B8550D">
        <w:rPr>
          <w:rFonts w:cs="B Nazanin"/>
          <w:sz w:val="28"/>
          <w:szCs w:val="28"/>
          <w:rtl/>
        </w:rPr>
        <w:t>(</w:t>
      </w:r>
      <w:r w:rsidRPr="00B8550D">
        <w:rPr>
          <w:rFonts w:cs="B Nazanin" w:hint="cs"/>
          <w:sz w:val="28"/>
          <w:szCs w:val="28"/>
          <w:rtl/>
        </w:rPr>
        <w:t>محمدخانی،اسمائیمجد،</w:t>
      </w:r>
      <w:r w:rsidRPr="00B8550D">
        <w:rPr>
          <w:rFonts w:cs="B Nazanin"/>
          <w:sz w:val="28"/>
          <w:szCs w:val="28"/>
          <w:rtl/>
        </w:rPr>
        <w:t>1387)</w:t>
      </w:r>
      <w:r w:rsidRPr="00B8550D">
        <w:rPr>
          <w:rFonts w:cs="B Nazanin" w:hint="cs"/>
          <w:sz w:val="28"/>
          <w:szCs w:val="28"/>
          <w:rtl/>
        </w:rPr>
        <w:t>.</w:t>
      </w:r>
    </w:p>
    <w:p w:rsidR="00413AC7" w:rsidRDefault="00413AC7" w:rsidP="00413AC7">
      <w:pPr>
        <w:bidi/>
        <w:spacing w:after="0" w:line="360" w:lineRule="auto"/>
        <w:jc w:val="both"/>
        <w:rPr>
          <w:rFonts w:cs="B Nazanin"/>
          <w:sz w:val="28"/>
          <w:szCs w:val="28"/>
          <w:rtl/>
          <w:lang w:bidi="fa-IR"/>
        </w:rPr>
      </w:pPr>
    </w:p>
    <w:p w:rsidR="00413AC7" w:rsidRDefault="00413AC7" w:rsidP="00413AC7">
      <w:pPr>
        <w:bidi/>
        <w:spacing w:after="0" w:line="360" w:lineRule="auto"/>
        <w:jc w:val="both"/>
        <w:rPr>
          <w:rFonts w:cs="B Nazanin"/>
          <w:b/>
          <w:bCs/>
          <w:sz w:val="32"/>
          <w:szCs w:val="32"/>
          <w:rtl/>
        </w:rPr>
      </w:pPr>
    </w:p>
    <w:p w:rsidR="00413AC7"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b/>
          <w:bCs/>
          <w:sz w:val="32"/>
          <w:szCs w:val="32"/>
          <w:rtl/>
        </w:rPr>
        <w:t>اثرات بر روابط اجتماعی</w:t>
      </w:r>
    </w:p>
    <w:p w:rsidR="00413AC7" w:rsidRPr="00C103D3" w:rsidRDefault="00413AC7" w:rsidP="00413AC7">
      <w:pPr>
        <w:bidi/>
        <w:spacing w:after="0" w:line="360" w:lineRule="auto"/>
        <w:ind w:left="4"/>
        <w:jc w:val="both"/>
        <w:rPr>
          <w:rFonts w:cs="B Nazanin"/>
          <w:sz w:val="28"/>
          <w:szCs w:val="28"/>
          <w:rtl/>
        </w:rPr>
      </w:pPr>
      <w:r w:rsidRPr="00B8550D">
        <w:rPr>
          <w:rFonts w:cs="B Nazanin" w:hint="cs"/>
          <w:sz w:val="28"/>
          <w:szCs w:val="28"/>
          <w:rtl/>
        </w:rPr>
        <w:t xml:space="preserve">نشان داده شده که </w:t>
      </w:r>
      <w:r w:rsidRPr="00B8550D">
        <w:rPr>
          <w:rFonts w:cs="B Nazanin"/>
          <w:sz w:val="28"/>
          <w:szCs w:val="28"/>
        </w:rPr>
        <w:t>MPH</w:t>
      </w:r>
      <w:r w:rsidRPr="00B8550D">
        <w:rPr>
          <w:rFonts w:cs="B Nazanin" w:hint="cs"/>
          <w:sz w:val="28"/>
          <w:szCs w:val="28"/>
          <w:rtl/>
        </w:rPr>
        <w:t xml:space="preserve"> به گونه معنی داری کیفیت تعاملات اجتماعی کودکان مبتلا به </w:t>
      </w:r>
      <w:r w:rsidRPr="00B8550D">
        <w:rPr>
          <w:rFonts w:cs="B Nazanin"/>
          <w:sz w:val="28"/>
          <w:szCs w:val="28"/>
        </w:rPr>
        <w:t>ADHD</w:t>
      </w:r>
      <w:r w:rsidRPr="00B8550D">
        <w:rPr>
          <w:rFonts w:cs="B Nazanin" w:hint="cs"/>
          <w:sz w:val="28"/>
          <w:szCs w:val="28"/>
          <w:rtl/>
        </w:rPr>
        <w:t xml:space="preserve"> را با والدین، معلمان و همسالان خود بهبود می بخشد</w:t>
      </w:r>
      <w:r w:rsidRPr="00B8550D">
        <w:rPr>
          <w:rFonts w:cs="B Nazanin"/>
          <w:sz w:val="28"/>
          <w:szCs w:val="28"/>
          <w:rtl/>
        </w:rPr>
        <w:t>(</w:t>
      </w:r>
      <w:r w:rsidRPr="00B8550D">
        <w:rPr>
          <w:rFonts w:cs="B Nazanin" w:hint="cs"/>
          <w:sz w:val="28"/>
          <w:szCs w:val="28"/>
          <w:rtl/>
        </w:rPr>
        <w:t>محمدخانی،اسمائیمجد،</w:t>
      </w:r>
      <w:r w:rsidRPr="00B8550D">
        <w:rPr>
          <w:rFonts w:cs="B Nazanin"/>
          <w:sz w:val="28"/>
          <w:szCs w:val="28"/>
          <w:rtl/>
        </w:rPr>
        <w:t>1387)</w:t>
      </w:r>
      <w:r w:rsidRPr="00B8550D">
        <w:rPr>
          <w:rFonts w:cs="B Nazanin" w:hint="cs"/>
          <w:sz w:val="28"/>
          <w:szCs w:val="28"/>
          <w:rtl/>
        </w:rPr>
        <w:t>.</w:t>
      </w:r>
      <w:r w:rsidRPr="00B8550D">
        <w:rPr>
          <w:rFonts w:cs="B Nazanin" w:hint="cs"/>
          <w:b/>
          <w:bCs/>
          <w:sz w:val="32"/>
          <w:szCs w:val="32"/>
          <w:rtl/>
        </w:rPr>
        <w:t>زیان های دارو درمانی</w:t>
      </w:r>
    </w:p>
    <w:p w:rsidR="00413AC7" w:rsidRPr="00B8550D" w:rsidRDefault="00413AC7" w:rsidP="00413AC7">
      <w:pPr>
        <w:bidi/>
        <w:spacing w:after="0" w:line="360" w:lineRule="auto"/>
        <w:ind w:left="4"/>
        <w:jc w:val="both"/>
        <w:rPr>
          <w:rFonts w:cs="B Nazanin"/>
          <w:sz w:val="28"/>
          <w:szCs w:val="28"/>
          <w:rtl/>
        </w:rPr>
      </w:pPr>
      <w:r w:rsidRPr="00B8550D">
        <w:rPr>
          <w:rFonts w:cs="B Nazanin" w:hint="cs"/>
          <w:sz w:val="28"/>
          <w:szCs w:val="28"/>
          <w:rtl/>
        </w:rPr>
        <w:t xml:space="preserve">با وجود فواید بی شماری که برای دارودرمانی برشمردیم، به دنبال دارودرمانی،ضررهایی نیز برای کودک به وجود می آیند که نباید نادیده گرفته شوند. امروزه می دانیم که دارو درمانی نمی تواند تمام مشکل های کودکان دارای نارسایی توجه/ فزون جنبشی، مانند برخی مشکل های یادگیری آنها را، بهبود بخشد که این البته می تواند به مقدار مصرف دارو بستگی داشته باشد. دارودرمانی، تنها در ناتوانی در بهبود بخشیدن به برخی مشکل ها نقص ندارد، </w:t>
      </w:r>
      <w:r w:rsidRPr="00B8550D">
        <w:rPr>
          <w:rFonts w:cs="B Nazanin" w:hint="cs"/>
          <w:sz w:val="28"/>
          <w:szCs w:val="28"/>
          <w:rtl/>
        </w:rPr>
        <w:lastRenderedPageBreak/>
        <w:t>بلکه این شیوه، ضررهایی نیز برای کودک در بردارد. این ضررها ممکن است در حوزه های اجتماعی باشند، مانند افزایش تقلب ، که می توانند خود، از افزایش میزان تمرکز کودک بر تکلیف ها ناشی شده باشند(هینشو</w:t>
      </w:r>
      <w:r w:rsidRPr="00B8550D">
        <w:rPr>
          <w:rStyle w:val="FootnoteReference"/>
          <w:rFonts w:cs="B Nazanin"/>
          <w:sz w:val="28"/>
          <w:szCs w:val="28"/>
          <w:rtl/>
        </w:rPr>
        <w:footnoteReference w:id="54"/>
      </w:r>
      <w:r w:rsidRPr="00B8550D">
        <w:rPr>
          <w:rFonts w:cs="B Nazanin" w:hint="cs"/>
          <w:sz w:val="28"/>
          <w:szCs w:val="28"/>
          <w:rtl/>
        </w:rPr>
        <w:t xml:space="preserve"> و همکاران، 1992).</w:t>
      </w:r>
    </w:p>
    <w:p w:rsidR="00413AC7" w:rsidRPr="00B8550D" w:rsidRDefault="00413AC7" w:rsidP="00413AC7">
      <w:pPr>
        <w:bidi/>
        <w:spacing w:after="0" w:line="360" w:lineRule="auto"/>
        <w:ind w:left="4"/>
        <w:jc w:val="both"/>
        <w:rPr>
          <w:rFonts w:cs="B Nazanin"/>
          <w:sz w:val="28"/>
          <w:szCs w:val="28"/>
          <w:rtl/>
        </w:rPr>
      </w:pPr>
      <w:r w:rsidRPr="00B8550D">
        <w:rPr>
          <w:rFonts w:cs="B Nazanin" w:hint="cs"/>
          <w:sz w:val="28"/>
          <w:szCs w:val="28"/>
          <w:rtl/>
        </w:rPr>
        <w:t>متداولترین اثرهای جانبی دارودرمانی که در کودکان مشاهده شده است عبارتند از کاهش اشتها، کاهش وزن ، اختلال خواب، توهم زایی، افسردگی، و حرکت های غیرارادی، افزایش فشارخون انبساطیف افزایش ضربان قلب، سردرد،</w:t>
      </w:r>
      <w:r>
        <w:rPr>
          <w:rFonts w:cs="B Nazanin" w:hint="cs"/>
          <w:sz w:val="28"/>
          <w:szCs w:val="28"/>
          <w:rtl/>
        </w:rPr>
        <w:t>معده درد،گوشه گیری</w:t>
      </w:r>
      <w:r w:rsidRPr="00B8550D">
        <w:rPr>
          <w:rFonts w:cs="B Nazanin" w:hint="cs"/>
          <w:sz w:val="28"/>
          <w:szCs w:val="28"/>
          <w:rtl/>
        </w:rPr>
        <w:t xml:space="preserve"> و خلق گرفته و ناخشنود. در مواردی که مقدار مصرف دارو بسیار زیاد باشد، حتی می تواند به آسیب دیدگی بافت های عصبی مغز منجر شود،این ضررها نشان می دهد که درمانگر باید در تجویز دارو بسیار دقیق باشد. </w:t>
      </w:r>
      <w:r w:rsidRPr="00B8550D">
        <w:rPr>
          <w:rFonts w:cs="B Nazanin"/>
          <w:sz w:val="28"/>
          <w:szCs w:val="28"/>
          <w:rtl/>
        </w:rPr>
        <w:t>(</w:t>
      </w:r>
      <w:r w:rsidRPr="00B8550D">
        <w:rPr>
          <w:rFonts w:cs="B Nazanin" w:hint="cs"/>
          <w:sz w:val="28"/>
          <w:szCs w:val="28"/>
          <w:rtl/>
        </w:rPr>
        <w:t>فارمر</w:t>
      </w:r>
      <w:r w:rsidRPr="00B8550D">
        <w:rPr>
          <w:rStyle w:val="FootnoteReference"/>
          <w:rFonts w:cs="B Nazanin"/>
          <w:sz w:val="28"/>
          <w:szCs w:val="28"/>
          <w:rtl/>
        </w:rPr>
        <w:footnoteReference w:id="55"/>
      </w:r>
      <w:r w:rsidRPr="00B8550D">
        <w:rPr>
          <w:rFonts w:cs="B Nazanin" w:hint="cs"/>
          <w:sz w:val="28"/>
          <w:szCs w:val="28"/>
          <w:rtl/>
        </w:rPr>
        <w:t>،</w:t>
      </w:r>
      <w:r w:rsidRPr="00B8550D">
        <w:rPr>
          <w:rFonts w:cs="B Nazanin"/>
          <w:sz w:val="28"/>
          <w:szCs w:val="28"/>
          <w:rtl/>
        </w:rPr>
        <w:t xml:space="preserve"> 1978).                                            </w:t>
      </w:r>
    </w:p>
    <w:p w:rsidR="00413AC7" w:rsidRPr="00B8550D" w:rsidRDefault="00413AC7" w:rsidP="00413AC7">
      <w:pPr>
        <w:bidi/>
        <w:spacing w:after="0" w:line="360" w:lineRule="auto"/>
        <w:ind w:left="4"/>
        <w:jc w:val="both"/>
        <w:rPr>
          <w:rFonts w:cs="B Nazanin"/>
          <w:sz w:val="28"/>
          <w:szCs w:val="28"/>
          <w:rtl/>
          <w:lang w:bidi="fa-IR"/>
        </w:rPr>
      </w:pPr>
    </w:p>
    <w:p w:rsidR="00413AC7" w:rsidRPr="00B8550D" w:rsidRDefault="00413AC7" w:rsidP="00413AC7">
      <w:pPr>
        <w:bidi/>
        <w:spacing w:after="0" w:line="360" w:lineRule="auto"/>
        <w:ind w:left="4"/>
        <w:jc w:val="both"/>
        <w:rPr>
          <w:rFonts w:cs="B Nazanin"/>
          <w:b/>
          <w:bCs/>
          <w:sz w:val="32"/>
          <w:szCs w:val="32"/>
          <w:rtl/>
          <w:lang w:bidi="fa-IR"/>
        </w:rPr>
      </w:pPr>
      <w:r w:rsidRPr="00B8550D">
        <w:rPr>
          <w:rFonts w:cs="B Nazanin" w:hint="cs"/>
          <w:b/>
          <w:bCs/>
          <w:sz w:val="32"/>
          <w:szCs w:val="32"/>
          <w:rtl/>
        </w:rPr>
        <w:t>رفتار درمانی</w:t>
      </w:r>
    </w:p>
    <w:p w:rsidR="00413AC7" w:rsidRPr="00B8550D" w:rsidRDefault="00413AC7" w:rsidP="00413AC7">
      <w:pPr>
        <w:bidi/>
        <w:spacing w:after="0" w:line="360" w:lineRule="auto"/>
        <w:ind w:left="4"/>
        <w:jc w:val="both"/>
        <w:rPr>
          <w:rFonts w:cs="B Nazanin"/>
          <w:sz w:val="28"/>
          <w:szCs w:val="28"/>
          <w:rtl/>
          <w:lang w:bidi="fa-IR"/>
        </w:rPr>
      </w:pPr>
      <w:r w:rsidRPr="00B8550D">
        <w:rPr>
          <w:rFonts w:cs="B Nazanin" w:hint="cs"/>
          <w:sz w:val="28"/>
          <w:szCs w:val="28"/>
          <w:rtl/>
        </w:rPr>
        <w:t xml:space="preserve">کارآیی کوتاه مدت داروهای محرک برای درمان </w:t>
      </w:r>
      <w:r w:rsidRPr="00B8550D">
        <w:rPr>
          <w:rFonts w:cs="B Nazanin"/>
          <w:sz w:val="28"/>
          <w:szCs w:val="28"/>
        </w:rPr>
        <w:t>ADHD</w:t>
      </w:r>
      <w:r w:rsidRPr="00B8550D">
        <w:rPr>
          <w:rFonts w:cs="B Nazanin" w:hint="cs"/>
          <w:sz w:val="28"/>
          <w:szCs w:val="28"/>
          <w:rtl/>
        </w:rPr>
        <w:t xml:space="preserve"> در کودکان و نوجوانان به خوبی اثبات شده است. مشاهده شده افرادی که به این داروها پاسخ مثبت می دهند، ممکن است به اندازه کافی بهبود نیابند و رفتارهای آنان در حد رفتارهای بهنجار قرار نگیرد. از طرفی داروهای محرک به طور کامل تمام نشانه شناسی اختلال را تحت تأثیر قرار نمی دهند(سوانسون</w:t>
      </w:r>
      <w:r w:rsidRPr="00B8550D">
        <w:rPr>
          <w:rStyle w:val="FootnoteReference"/>
          <w:rFonts w:cs="B Nazanin"/>
          <w:sz w:val="28"/>
          <w:szCs w:val="28"/>
          <w:rtl/>
        </w:rPr>
        <w:footnoteReference w:id="56"/>
      </w:r>
      <w:r w:rsidRPr="00B8550D">
        <w:rPr>
          <w:rFonts w:cs="B Nazanin" w:hint="cs"/>
          <w:sz w:val="28"/>
          <w:szCs w:val="28"/>
          <w:rtl/>
        </w:rPr>
        <w:t xml:space="preserve"> و همکاران، 1993).</w:t>
      </w:r>
    </w:p>
    <w:p w:rsidR="00413AC7" w:rsidRPr="00B8550D" w:rsidRDefault="00413AC7" w:rsidP="00413AC7">
      <w:pPr>
        <w:bidi/>
        <w:spacing w:after="0" w:line="360" w:lineRule="auto"/>
        <w:ind w:left="4"/>
        <w:jc w:val="both"/>
        <w:rPr>
          <w:rFonts w:cs="B Nazanin"/>
          <w:sz w:val="28"/>
          <w:szCs w:val="28"/>
          <w:rtl/>
        </w:rPr>
      </w:pPr>
      <w:r w:rsidRPr="00B8550D">
        <w:rPr>
          <w:rFonts w:cs="B Nazanin" w:hint="cs"/>
          <w:sz w:val="28"/>
          <w:szCs w:val="28"/>
          <w:rtl/>
        </w:rPr>
        <w:t>گاتلیب</w:t>
      </w:r>
      <w:r w:rsidRPr="00B8550D">
        <w:rPr>
          <w:rStyle w:val="FootnoteReference"/>
          <w:rFonts w:cs="B Nazanin"/>
          <w:sz w:val="28"/>
          <w:szCs w:val="28"/>
          <w:rtl/>
        </w:rPr>
        <w:footnoteReference w:id="57"/>
      </w:r>
      <w:r w:rsidRPr="00B8550D">
        <w:rPr>
          <w:rFonts w:cs="B Nazanin" w:hint="cs"/>
          <w:sz w:val="28"/>
          <w:szCs w:val="28"/>
          <w:rtl/>
        </w:rPr>
        <w:t xml:space="preserve">  (1987 ) اظهار می کند که رفتار درمانی، در کنار مشاوره ی خانواده و روان درمانی فردی، مهم ترین روش های مداخله ی روان درمان بخش هستند که می توان برای </w:t>
      </w:r>
      <w:r w:rsidRPr="00B8550D">
        <w:rPr>
          <w:rFonts w:cs="B Nazanin" w:hint="cs"/>
          <w:sz w:val="28"/>
          <w:szCs w:val="28"/>
          <w:rtl/>
        </w:rPr>
        <w:lastRenderedPageBreak/>
        <w:t>کمک به کودک از آنها استفاده کرد. به گفته ی او، در عین حال که دارودرمانی می تواندمشکل های کودک را کاهش دهد، برای افزایش توانمندی های کودک می توان از رفتاردرمانی نیز استفاده کرد.</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بر اساس روش های تغییر رفتار، به خصوص شرطی سازی کنشگر، به کودک کمک کنند. مهم ترین شیوه هایی که می توانند در این زمینه مورد استفاده قرار بگیرند عبارتند از: </w:t>
      </w:r>
    </w:p>
    <w:p w:rsidR="00413AC7" w:rsidRPr="00B8550D" w:rsidRDefault="00413AC7" w:rsidP="00413AC7">
      <w:pPr>
        <w:bidi/>
        <w:spacing w:after="0" w:line="360" w:lineRule="auto"/>
        <w:jc w:val="both"/>
        <w:rPr>
          <w:rFonts w:cs="B Nazanin"/>
          <w:sz w:val="28"/>
          <w:szCs w:val="28"/>
        </w:rPr>
      </w:pPr>
      <w:r w:rsidRPr="00B8550D">
        <w:rPr>
          <w:rFonts w:cs="B Nazanin" w:hint="cs"/>
          <w:sz w:val="28"/>
          <w:szCs w:val="28"/>
          <w:rtl/>
        </w:rPr>
        <w:t xml:space="preserve">1) تقویت کننده های مثبت و منفی، 2) شکل دهی، 3) الگوسازی، 4) مجاورت، و 5) محروم سازی          </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 (علیزاده ،1383) </w:t>
      </w:r>
    </w:p>
    <w:p w:rsidR="00413AC7" w:rsidRPr="00B8550D"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jc w:val="both"/>
        <w:rPr>
          <w:rFonts w:cs="B Nazanin"/>
          <w:b/>
          <w:bCs/>
          <w:sz w:val="32"/>
          <w:szCs w:val="32"/>
          <w:rtl/>
        </w:rPr>
      </w:pPr>
      <w:r w:rsidRPr="00B8550D">
        <w:rPr>
          <w:rFonts w:cs="B Nazanin" w:hint="cs"/>
          <w:b/>
          <w:bCs/>
          <w:sz w:val="32"/>
          <w:szCs w:val="32"/>
          <w:rtl/>
        </w:rPr>
        <w:t>درمان شناختی- رفتاری</w:t>
      </w:r>
    </w:p>
    <w:p w:rsidR="00413AC7" w:rsidRPr="00B8550D" w:rsidRDefault="00413AC7" w:rsidP="00413AC7">
      <w:pPr>
        <w:bidi/>
        <w:spacing w:after="0" w:line="360" w:lineRule="auto"/>
        <w:rPr>
          <w:rFonts w:cs="B Nazanin"/>
          <w:sz w:val="28"/>
          <w:szCs w:val="28"/>
          <w:rtl/>
        </w:rPr>
      </w:pPr>
      <w:r w:rsidRPr="00B8550D">
        <w:rPr>
          <w:rFonts w:cs="B Nazanin" w:hint="cs"/>
          <w:sz w:val="28"/>
          <w:szCs w:val="28"/>
          <w:rtl/>
        </w:rPr>
        <w:t>تغییر شناختی- رفتاری می تواند برای برخی از کودکان با اختلال نارسایی توجه/ فزون جنبشی تا اندازه ای مفید باشد. این روش درمانی به کودک کمک می کند تا مهارت های حل مسأله و کنترل خود را افزایش بدهد (ابیکوف</w:t>
      </w:r>
      <w:r w:rsidRPr="00B8550D">
        <w:rPr>
          <w:rStyle w:val="FootnoteReference"/>
          <w:rFonts w:cs="B Nazanin"/>
          <w:sz w:val="28"/>
          <w:szCs w:val="28"/>
          <w:rtl/>
        </w:rPr>
        <w:footnoteReference w:id="58"/>
      </w:r>
      <w:r w:rsidRPr="00B8550D">
        <w:rPr>
          <w:rFonts w:cs="B Nazanin" w:hint="cs"/>
          <w:sz w:val="28"/>
          <w:szCs w:val="28"/>
          <w:rtl/>
        </w:rPr>
        <w:t>،1985). اساس آموزش های شناختی، به کارهای دو دانشمند معروف روسی به نام های لوریا و ویگوتسکی</w:t>
      </w:r>
      <w:r w:rsidRPr="00B8550D">
        <w:rPr>
          <w:rStyle w:val="FootnoteReference"/>
          <w:rFonts w:cs="B Nazanin"/>
          <w:sz w:val="28"/>
          <w:szCs w:val="28"/>
          <w:rtl/>
        </w:rPr>
        <w:footnoteReference w:id="59"/>
      </w:r>
      <w:r w:rsidRPr="00B8550D">
        <w:rPr>
          <w:rFonts w:cs="B Nazanin" w:hint="cs"/>
          <w:sz w:val="28"/>
          <w:szCs w:val="28"/>
          <w:rtl/>
        </w:rPr>
        <w:t xml:space="preserve"> برمی گرددکه معتقد بودند زبان درونی می تواند به کنترل خود کمک کند. در شیوه های شناختی- رفتاری، درمانگر سعی می کند تا از راه آموزش، الگوسازی مرور ذهنی یا رفتار آشکار ، فرصت دادن برای یادگیری اکتشافی، شکل دهی، محوسازی، و برنامه ریزی آموزشی به کودک کمک کند. آموزش خودآموزی و روش های مورد اشاره در بالا، می توانند به کودک کمک کنند تا میزان رفتارهای نظام دار خود را افزایش دهد (شوگنسی</w:t>
      </w:r>
      <w:r w:rsidRPr="00B8550D">
        <w:rPr>
          <w:rStyle w:val="FootnoteReference"/>
          <w:rFonts w:cs="B Nazanin"/>
          <w:sz w:val="28"/>
          <w:szCs w:val="28"/>
          <w:rtl/>
        </w:rPr>
        <w:footnoteReference w:id="60"/>
      </w:r>
      <w:r w:rsidRPr="00B8550D">
        <w:rPr>
          <w:rFonts w:cs="B Nazanin" w:hint="cs"/>
          <w:sz w:val="28"/>
          <w:szCs w:val="28"/>
          <w:rtl/>
        </w:rPr>
        <w:t xml:space="preserve"> و همکاران،1988).                                    </w:t>
      </w:r>
    </w:p>
    <w:p w:rsidR="00413AC7" w:rsidRDefault="00413AC7" w:rsidP="00413AC7">
      <w:pPr>
        <w:bidi/>
        <w:spacing w:after="0" w:line="360" w:lineRule="auto"/>
        <w:jc w:val="both"/>
        <w:rPr>
          <w:rFonts w:cs="B Nazanin"/>
          <w:sz w:val="28"/>
          <w:szCs w:val="28"/>
          <w:rtl/>
        </w:rPr>
      </w:pPr>
      <w:r w:rsidRPr="00B8550D">
        <w:rPr>
          <w:rFonts w:cs="B Nazanin" w:hint="cs"/>
          <w:sz w:val="28"/>
          <w:szCs w:val="28"/>
          <w:rtl/>
        </w:rPr>
        <w:lastRenderedPageBreak/>
        <w:t>ابیکوف (1991) می گوید که با وجود انکه آموزش شناختی، جنبه های مثبت و قابل توجهی دارد، اما یافته های پژوهشی، مفید بودن آن را برای این کودکان چندان تأیید نمی کنند. یکی دیگر از دلایل چندان موفق نبودن روش های شناختیآن است که کودکان هنوز از نظر رشدی چندان بر کارکردهای شناختی و فراشناختی خود مسلط نیستند (هینشو،1994). هال</w:t>
      </w:r>
      <w:r w:rsidRPr="00B8550D">
        <w:rPr>
          <w:rStyle w:val="FootnoteReference"/>
          <w:rFonts w:cs="B Nazanin"/>
          <w:sz w:val="28"/>
          <w:szCs w:val="28"/>
          <w:rtl/>
        </w:rPr>
        <w:footnoteReference w:id="61"/>
      </w:r>
      <w:r w:rsidRPr="00B8550D">
        <w:rPr>
          <w:rFonts w:cs="B Nazanin" w:hint="cs"/>
          <w:sz w:val="28"/>
          <w:szCs w:val="28"/>
          <w:rtl/>
        </w:rPr>
        <w:t xml:space="preserve"> و همکاران (1992)  نیز در پژوهش خود دریافتند که این روش نتوانسته است باعث بهبودی در هوشیاری این کودکان بشود، اما وقتی که این روش را با دارودرمانی ترکیب کردندف توانایی این کودکان در پاسخ های درنگیده بهتر شد و تکانشگری آنان، کاهش یافت. با این همه، تغییر شناختی </w:t>
      </w:r>
      <w:r w:rsidRPr="00B8550D">
        <w:rPr>
          <w:rFonts w:ascii="Times New Roman" w:hAnsi="Times New Roman" w:cs="Times New Roman" w:hint="cs"/>
          <w:sz w:val="28"/>
          <w:szCs w:val="28"/>
          <w:rtl/>
        </w:rPr>
        <w:t>–</w:t>
      </w:r>
      <w:r w:rsidRPr="00B8550D">
        <w:rPr>
          <w:rFonts w:cs="B Nazanin" w:hint="cs"/>
          <w:sz w:val="28"/>
          <w:szCs w:val="28"/>
          <w:rtl/>
        </w:rPr>
        <w:t>رفتاری می تواند به عنوان روشی مکمل در برنامه ریزی درمانی برای کودک و آموزش خانواده، مورد استفاده قرار بگیرد (براسول</w:t>
      </w:r>
      <w:r w:rsidRPr="00B8550D">
        <w:rPr>
          <w:rStyle w:val="FootnoteReference"/>
          <w:rFonts w:cs="B Nazanin"/>
          <w:sz w:val="28"/>
          <w:szCs w:val="28"/>
          <w:rtl/>
        </w:rPr>
        <w:footnoteReference w:id="62"/>
      </w:r>
      <w:r w:rsidRPr="00B8550D">
        <w:rPr>
          <w:rFonts w:cs="B Nazanin" w:hint="cs"/>
          <w:sz w:val="28"/>
          <w:szCs w:val="28"/>
          <w:rtl/>
        </w:rPr>
        <w:t>، 1998). به نحوی که آناستاپولوس و همکاران (1991) اظهار می کنند، مهم ترین روش درمانی برای این کودکان در کنار دارودرمانی، آموزش والدین است.</w:t>
      </w:r>
    </w:p>
    <w:p w:rsidR="00413AC7" w:rsidRDefault="00413AC7" w:rsidP="00413AC7">
      <w:pPr>
        <w:bidi/>
        <w:spacing w:after="0" w:line="360" w:lineRule="auto"/>
        <w:jc w:val="both"/>
        <w:rPr>
          <w:rFonts w:cs="B Nazanin"/>
          <w:sz w:val="28"/>
          <w:szCs w:val="28"/>
          <w:rtl/>
        </w:rPr>
      </w:pPr>
    </w:p>
    <w:p w:rsidR="00413AC7" w:rsidRDefault="00413AC7" w:rsidP="00413AC7">
      <w:pPr>
        <w:bidi/>
        <w:spacing w:after="0" w:line="360" w:lineRule="auto"/>
        <w:jc w:val="both"/>
        <w:rPr>
          <w:rFonts w:cs="B Nazanin"/>
          <w:sz w:val="28"/>
          <w:szCs w:val="28"/>
          <w:rtl/>
        </w:rPr>
      </w:pPr>
    </w:p>
    <w:p w:rsidR="00413AC7" w:rsidRPr="00B8550D" w:rsidRDefault="00413AC7" w:rsidP="00413AC7">
      <w:pPr>
        <w:bidi/>
        <w:spacing w:after="0" w:line="360" w:lineRule="auto"/>
        <w:rPr>
          <w:rFonts w:cs="B Nazanin"/>
          <w:sz w:val="28"/>
          <w:szCs w:val="28"/>
          <w:rtl/>
        </w:rPr>
      </w:pPr>
    </w:p>
    <w:p w:rsidR="00413AC7" w:rsidRPr="00B8550D" w:rsidRDefault="00413AC7" w:rsidP="00413AC7">
      <w:pPr>
        <w:bidi/>
        <w:spacing w:after="0" w:line="360" w:lineRule="auto"/>
        <w:rPr>
          <w:rFonts w:cs="B Nazanin"/>
          <w:b/>
          <w:bCs/>
          <w:sz w:val="32"/>
          <w:szCs w:val="32"/>
        </w:rPr>
      </w:pPr>
      <w:r w:rsidRPr="00B8550D">
        <w:rPr>
          <w:rFonts w:cs="B Nazanin" w:hint="cs"/>
          <w:b/>
          <w:bCs/>
          <w:sz w:val="32"/>
          <w:szCs w:val="32"/>
          <w:rtl/>
        </w:rPr>
        <w:t>پیشینه درمان شناختی -  رفتاری</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ایجاد و گسترش درمان شناختی رفتاری در سه مرحله انجام شد.در ابتدا رفتاردرمانی به طور مستقل در سال 1950 تا1970در آمریکا وانگلیس به وجود آمد،در مرحله دوم،شناخت درمانی در اواسط دهه 1960 به بعد شروع بهکار نمود ودر مرحله سوم در اواخر 1980،این نوع درمان به شکل درمان شناختی رفتاری در آمد و اکنوناست و در آمریکا و </w:t>
      </w:r>
      <w:r w:rsidRPr="00B8550D">
        <w:rPr>
          <w:rFonts w:cs="B Nazanin" w:hint="cs"/>
          <w:sz w:val="28"/>
          <w:szCs w:val="28"/>
          <w:rtl/>
        </w:rPr>
        <w:lastRenderedPageBreak/>
        <w:t>انگلیس بسیار پیشرفت کرده میتوانگفت که امروز رایجترین شکل درمان روانشناختی است(جمعه پور، 1382).</w:t>
      </w:r>
    </w:p>
    <w:p w:rsidR="00413AC7" w:rsidRDefault="00413AC7" w:rsidP="00413AC7">
      <w:pPr>
        <w:bidi/>
        <w:spacing w:after="0" w:line="360" w:lineRule="auto"/>
        <w:jc w:val="both"/>
        <w:rPr>
          <w:rFonts w:cs="B Nazanin"/>
          <w:b/>
          <w:bCs/>
          <w:sz w:val="32"/>
          <w:szCs w:val="32"/>
          <w:rtl/>
        </w:rPr>
      </w:pPr>
    </w:p>
    <w:p w:rsidR="00413AC7" w:rsidRPr="00B8550D" w:rsidRDefault="00413AC7" w:rsidP="00413AC7">
      <w:pPr>
        <w:bidi/>
        <w:spacing w:after="0" w:line="360" w:lineRule="auto"/>
        <w:jc w:val="both"/>
        <w:rPr>
          <w:rFonts w:cs="B Nazanin"/>
          <w:b/>
          <w:bCs/>
          <w:sz w:val="32"/>
          <w:szCs w:val="32"/>
          <w:rtl/>
        </w:rPr>
      </w:pPr>
      <w:r w:rsidRPr="00B8550D">
        <w:rPr>
          <w:rFonts w:cs="B Nazanin" w:hint="cs"/>
          <w:b/>
          <w:bCs/>
          <w:sz w:val="32"/>
          <w:szCs w:val="32"/>
          <w:rtl/>
        </w:rPr>
        <w:t>درمان</w:t>
      </w:r>
      <w:r>
        <w:rPr>
          <w:rFonts w:cs="B Nazanin" w:hint="cs"/>
          <w:b/>
          <w:bCs/>
          <w:sz w:val="32"/>
          <w:szCs w:val="32"/>
          <w:rtl/>
        </w:rPr>
        <w:t xml:space="preserve"> </w:t>
      </w:r>
      <w:r w:rsidRPr="00B8550D">
        <w:rPr>
          <w:rFonts w:cs="B Nazanin" w:hint="cs"/>
          <w:b/>
          <w:bCs/>
          <w:sz w:val="32"/>
          <w:szCs w:val="32"/>
          <w:rtl/>
        </w:rPr>
        <w:t>شناختی</w:t>
      </w:r>
      <w:r>
        <w:rPr>
          <w:rFonts w:cs="B Nazanin" w:hint="cs"/>
          <w:b/>
          <w:bCs/>
          <w:sz w:val="32"/>
          <w:szCs w:val="32"/>
          <w:rtl/>
        </w:rPr>
        <w:t xml:space="preserve"> </w:t>
      </w:r>
      <w:r w:rsidRPr="00B8550D">
        <w:rPr>
          <w:rFonts w:cs="B Nazanin" w:hint="cs"/>
          <w:b/>
          <w:bCs/>
          <w:sz w:val="32"/>
          <w:szCs w:val="32"/>
          <w:rtl/>
        </w:rPr>
        <w:t>رفتاری برای کودکان و نوجوانان</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درمانشناختی - رفتاری شکل رایجی از روان درمانی است که که به طور گسترده در انواع محتلف از مشکلات سلامت روان کودکان و نوجوانان به کار میرود.(استالارد،1995،ترجمه برجعلی و همکاران،1388).</w:t>
      </w:r>
    </w:p>
    <w:p w:rsidR="00413AC7" w:rsidRPr="00B8550D" w:rsidRDefault="00413AC7" w:rsidP="00413AC7">
      <w:pPr>
        <w:tabs>
          <w:tab w:val="left" w:pos="6480"/>
        </w:tabs>
        <w:bidi/>
        <w:spacing w:after="0" w:line="360" w:lineRule="auto"/>
        <w:jc w:val="both"/>
        <w:rPr>
          <w:rFonts w:cs="B Nazanin"/>
          <w:sz w:val="28"/>
          <w:szCs w:val="28"/>
          <w:rtl/>
          <w:lang w:bidi="fa-IR"/>
        </w:rPr>
      </w:pPr>
      <w:r w:rsidRPr="00B8550D">
        <w:rPr>
          <w:rFonts w:cs="B Nazanin" w:hint="cs"/>
          <w:sz w:val="28"/>
          <w:szCs w:val="28"/>
          <w:rtl/>
        </w:rPr>
        <w:t>کودکان و نوجوانان اغلب درمانهای کوتاه مدت مشکل محور را بهتر می پذیرندو به حل فوری مشکل خود علاقه مندند تا درگیر شدن در یک کار بلندمدت،در نتیجه کار با کودکانونوجوانانتاکید بر رشد مهارتهای شناختی مقابله ای است تا توجه به طرحواره ها و یا باورهای زیربنایی.این تأکید خاص بر مشکلات فعلی اغلب باعث میشود که درمان شناختی رفتاری باکودکانونوجوانان در جلسات کمتری نسبت به بزرگسالان انجام شود(استالارد،2005،ترجمه علیراده و همکاران،1389)</w:t>
      </w:r>
    </w:p>
    <w:p w:rsidR="00413AC7" w:rsidRPr="00B8550D" w:rsidRDefault="00413AC7" w:rsidP="00413AC7">
      <w:pPr>
        <w:tabs>
          <w:tab w:val="left" w:pos="6480"/>
        </w:tabs>
        <w:bidi/>
        <w:spacing w:after="0" w:line="360" w:lineRule="auto"/>
        <w:jc w:val="both"/>
        <w:rPr>
          <w:rFonts w:cs="B Nazanin"/>
          <w:sz w:val="28"/>
          <w:szCs w:val="28"/>
          <w:rtl/>
          <w:lang w:bidi="fa-IR"/>
        </w:rPr>
      </w:pPr>
    </w:p>
    <w:p w:rsidR="00413AC7" w:rsidRPr="00B8550D" w:rsidRDefault="00413AC7" w:rsidP="00413AC7">
      <w:pPr>
        <w:tabs>
          <w:tab w:val="left" w:pos="6480"/>
        </w:tabs>
        <w:bidi/>
        <w:spacing w:after="0" w:line="360" w:lineRule="auto"/>
        <w:jc w:val="both"/>
        <w:rPr>
          <w:rFonts w:cs="B Nazanin"/>
          <w:b/>
          <w:bCs/>
          <w:sz w:val="32"/>
          <w:szCs w:val="32"/>
          <w:rtl/>
          <w:lang w:bidi="fa-IR"/>
        </w:rPr>
      </w:pPr>
      <w:r w:rsidRPr="00B8550D">
        <w:rPr>
          <w:rFonts w:cs="B Nazanin" w:hint="cs"/>
          <w:b/>
          <w:bCs/>
          <w:sz w:val="32"/>
          <w:szCs w:val="32"/>
          <w:rtl/>
        </w:rPr>
        <w:t>پیش نیاز آموزش مهارتها در درمان</w:t>
      </w:r>
      <w:r>
        <w:rPr>
          <w:rFonts w:cs="B Nazanin" w:hint="cs"/>
          <w:b/>
          <w:bCs/>
          <w:sz w:val="32"/>
          <w:szCs w:val="32"/>
          <w:rtl/>
        </w:rPr>
        <w:t xml:space="preserve"> </w:t>
      </w:r>
      <w:r w:rsidRPr="00B8550D">
        <w:rPr>
          <w:rFonts w:cs="B Nazanin" w:hint="cs"/>
          <w:b/>
          <w:bCs/>
          <w:sz w:val="32"/>
          <w:szCs w:val="32"/>
          <w:rtl/>
        </w:rPr>
        <w:t xml:space="preserve">شناختی - رفتاری </w:t>
      </w:r>
    </w:p>
    <w:p w:rsidR="00413AC7" w:rsidRPr="00B8550D" w:rsidRDefault="00413AC7" w:rsidP="00413AC7">
      <w:pPr>
        <w:tabs>
          <w:tab w:val="left" w:pos="6480"/>
        </w:tabs>
        <w:bidi/>
        <w:spacing w:after="0" w:line="360" w:lineRule="auto"/>
        <w:jc w:val="both"/>
        <w:rPr>
          <w:rFonts w:cs="B Nazanin"/>
          <w:sz w:val="28"/>
          <w:szCs w:val="28"/>
          <w:rtl/>
          <w:lang w:bidi="fa-IR"/>
        </w:rPr>
      </w:pPr>
      <w:r w:rsidRPr="00B8550D">
        <w:rPr>
          <w:rFonts w:cs="B Nazanin" w:hint="cs"/>
          <w:sz w:val="28"/>
          <w:szCs w:val="28"/>
          <w:rtl/>
          <w:lang w:bidi="fa-IR"/>
        </w:rPr>
        <w:t>الف)ارزیابی تشخیصی</w:t>
      </w:r>
    </w:p>
    <w:p w:rsidR="00413AC7" w:rsidRPr="00B8550D" w:rsidRDefault="00413AC7" w:rsidP="00413AC7">
      <w:pPr>
        <w:tabs>
          <w:tab w:val="left" w:pos="6480"/>
        </w:tabs>
        <w:bidi/>
        <w:spacing w:after="0" w:line="360" w:lineRule="auto"/>
        <w:jc w:val="both"/>
        <w:rPr>
          <w:rFonts w:cs="B Nazanin"/>
          <w:sz w:val="28"/>
          <w:szCs w:val="28"/>
          <w:rtl/>
          <w:lang w:bidi="fa-IR"/>
        </w:rPr>
      </w:pPr>
      <w:r w:rsidRPr="00B8550D">
        <w:rPr>
          <w:rFonts w:cs="B Nazanin" w:hint="cs"/>
          <w:sz w:val="28"/>
          <w:szCs w:val="28"/>
          <w:rtl/>
          <w:lang w:bidi="fa-IR"/>
        </w:rPr>
        <w:t>ب)ارزیابی درمان</w:t>
      </w:r>
    </w:p>
    <w:p w:rsidR="00413AC7" w:rsidRPr="00B8550D" w:rsidRDefault="00413AC7" w:rsidP="00413AC7">
      <w:pPr>
        <w:tabs>
          <w:tab w:val="left" w:pos="6480"/>
        </w:tabs>
        <w:bidi/>
        <w:spacing w:after="0" w:line="360" w:lineRule="auto"/>
        <w:jc w:val="both"/>
        <w:rPr>
          <w:rFonts w:cs="B Nazanin"/>
          <w:sz w:val="28"/>
          <w:szCs w:val="28"/>
          <w:rtl/>
          <w:lang w:bidi="fa-IR"/>
        </w:rPr>
      </w:pPr>
      <w:r w:rsidRPr="00B8550D">
        <w:rPr>
          <w:rFonts w:cs="B Nazanin" w:hint="cs"/>
          <w:sz w:val="28"/>
          <w:szCs w:val="28"/>
          <w:rtl/>
          <w:lang w:bidi="fa-IR"/>
        </w:rPr>
        <w:t>برنامه ریزی درمان(محمد اسماعیل،1385).</w:t>
      </w:r>
    </w:p>
    <w:p w:rsidR="00413AC7" w:rsidRPr="00B8550D" w:rsidRDefault="00413AC7" w:rsidP="00413AC7">
      <w:pPr>
        <w:tabs>
          <w:tab w:val="left" w:pos="6480"/>
        </w:tabs>
        <w:bidi/>
        <w:spacing w:after="0" w:line="360" w:lineRule="auto"/>
        <w:jc w:val="both"/>
        <w:rPr>
          <w:rFonts w:cs="B Nazanin"/>
          <w:b/>
          <w:bCs/>
          <w:sz w:val="32"/>
          <w:szCs w:val="32"/>
          <w:rtl/>
          <w:lang w:bidi="fa-IR"/>
        </w:rPr>
      </w:pPr>
      <w:r w:rsidRPr="00B8550D">
        <w:rPr>
          <w:rFonts w:cs="B Nazanin" w:hint="cs"/>
          <w:b/>
          <w:bCs/>
          <w:sz w:val="32"/>
          <w:szCs w:val="32"/>
          <w:rtl/>
          <w:lang w:bidi="fa-IR"/>
        </w:rPr>
        <w:t>راهبردهای درمان</w:t>
      </w:r>
      <w:r>
        <w:rPr>
          <w:rFonts w:cs="B Nazanin" w:hint="cs"/>
          <w:b/>
          <w:bCs/>
          <w:sz w:val="32"/>
          <w:szCs w:val="32"/>
          <w:rtl/>
          <w:lang w:bidi="fa-IR"/>
        </w:rPr>
        <w:t xml:space="preserve"> </w:t>
      </w:r>
      <w:r w:rsidRPr="00B8550D">
        <w:rPr>
          <w:rFonts w:cs="B Nazanin" w:hint="cs"/>
          <w:b/>
          <w:bCs/>
          <w:sz w:val="32"/>
          <w:szCs w:val="32"/>
          <w:rtl/>
          <w:lang w:bidi="fa-IR"/>
        </w:rPr>
        <w:t>شناختی - رفتاری</w:t>
      </w:r>
    </w:p>
    <w:p w:rsidR="00413AC7" w:rsidRPr="00B8550D" w:rsidRDefault="00413AC7" w:rsidP="00413AC7">
      <w:pPr>
        <w:tabs>
          <w:tab w:val="left" w:pos="6480"/>
        </w:tabs>
        <w:bidi/>
        <w:spacing w:after="0" w:line="360" w:lineRule="auto"/>
        <w:jc w:val="both"/>
        <w:rPr>
          <w:rFonts w:cs="B Nazanin"/>
          <w:sz w:val="28"/>
          <w:szCs w:val="28"/>
          <w:rtl/>
          <w:lang w:bidi="fa-IR"/>
        </w:rPr>
      </w:pPr>
      <w:r w:rsidRPr="00B8550D">
        <w:rPr>
          <w:rFonts w:cs="B Nazanin" w:hint="cs"/>
          <w:sz w:val="28"/>
          <w:szCs w:val="28"/>
          <w:rtl/>
          <w:lang w:bidi="fa-IR"/>
        </w:rPr>
        <w:t>همانطور که مایکنبام</w:t>
      </w:r>
      <w:r w:rsidRPr="00B8550D">
        <w:rPr>
          <w:rStyle w:val="FootnoteReference"/>
          <w:rFonts w:cs="B Nazanin"/>
          <w:sz w:val="28"/>
          <w:szCs w:val="28"/>
          <w:rtl/>
          <w:lang w:bidi="fa-IR"/>
        </w:rPr>
        <w:footnoteReference w:id="63"/>
      </w:r>
      <w:r w:rsidRPr="00B8550D">
        <w:rPr>
          <w:rFonts w:cs="B Nazanin" w:hint="cs"/>
          <w:sz w:val="28"/>
          <w:szCs w:val="28"/>
          <w:rtl/>
          <w:lang w:bidi="fa-IR"/>
        </w:rPr>
        <w:t xml:space="preserve">(1997)توسعه دهنده مدل شناختی رفتاری اظهار میکند ،شناختهای افراد رفتارهای ضمنی هستند کههمانند رفتارهای آشکاری کهمستقیما قابل مشاهده هستند ،میتوانند توسط خودشان اصلاح شود.راهبردهای رفتاری از قبیل شرطی سازی کنشگر، الگودهی و تمرین رفتاری که </w:t>
      </w:r>
      <w:r w:rsidRPr="00B8550D">
        <w:rPr>
          <w:rFonts w:cs="B Nazanin" w:hint="cs"/>
          <w:sz w:val="28"/>
          <w:szCs w:val="28"/>
          <w:rtl/>
          <w:lang w:bidi="fa-IR"/>
        </w:rPr>
        <w:lastRenderedPageBreak/>
        <w:t>برای اصلاح رفتارای آشکار به کار میرود را میتوان در مورد فرایندهای تفکر و گفت وگوهای درونی بکار می برد. بنابراین زمانی که درمان شناختی با در نظر گرفتن مؤثر بودن درمانشناختیدر تغییر ادراکات و خودگویی های افراد با فنون رفتاری از قبیل تقویت ترکیب میشود و قویترین درمان را به وجود می آورد(کارول</w:t>
      </w:r>
      <w:r w:rsidRPr="00B8550D">
        <w:rPr>
          <w:rStyle w:val="FootnoteReference"/>
          <w:rFonts w:cs="B Nazanin"/>
          <w:sz w:val="28"/>
          <w:szCs w:val="28"/>
          <w:rtl/>
          <w:lang w:bidi="fa-IR"/>
        </w:rPr>
        <w:footnoteReference w:id="64"/>
      </w:r>
      <w:r w:rsidRPr="00B8550D">
        <w:rPr>
          <w:rFonts w:cs="B Nazanin" w:hint="cs"/>
          <w:sz w:val="28"/>
          <w:szCs w:val="28"/>
          <w:rtl/>
          <w:lang w:bidi="fa-IR"/>
        </w:rPr>
        <w:t>، ترجمه قامت بند، 1381).</w:t>
      </w:r>
    </w:p>
    <w:p w:rsidR="00413AC7" w:rsidRPr="00B8550D" w:rsidRDefault="00413AC7" w:rsidP="00413AC7">
      <w:pPr>
        <w:bidi/>
        <w:spacing w:after="0" w:line="360" w:lineRule="auto"/>
        <w:jc w:val="both"/>
        <w:rPr>
          <w:rFonts w:cs="B Nazanin"/>
          <w:sz w:val="28"/>
          <w:szCs w:val="28"/>
          <w:rtl/>
          <w:lang w:bidi="fa-IR"/>
        </w:rPr>
      </w:pPr>
    </w:p>
    <w:p w:rsidR="00413AC7" w:rsidRPr="00B8550D" w:rsidRDefault="00413AC7" w:rsidP="00413AC7">
      <w:pPr>
        <w:bidi/>
        <w:spacing w:after="0" w:line="360" w:lineRule="auto"/>
        <w:jc w:val="both"/>
        <w:rPr>
          <w:rFonts w:cs="B Nazanin"/>
          <w:b/>
          <w:bCs/>
          <w:sz w:val="32"/>
          <w:szCs w:val="32"/>
          <w:rtl/>
          <w:lang w:bidi="fa-IR"/>
        </w:rPr>
      </w:pPr>
      <w:r w:rsidRPr="00B8550D">
        <w:rPr>
          <w:rFonts w:cs="B Nazanin" w:hint="cs"/>
          <w:b/>
          <w:bCs/>
          <w:sz w:val="32"/>
          <w:szCs w:val="32"/>
          <w:rtl/>
        </w:rPr>
        <w:t>درمان چند الگویی</w:t>
      </w:r>
    </w:p>
    <w:p w:rsidR="00413AC7" w:rsidRPr="00B8550D" w:rsidRDefault="00413AC7" w:rsidP="00413AC7">
      <w:pPr>
        <w:bidi/>
        <w:spacing w:after="0" w:line="360" w:lineRule="auto"/>
        <w:jc w:val="both"/>
        <w:rPr>
          <w:rFonts w:cs="B Nazanin"/>
          <w:sz w:val="28"/>
          <w:szCs w:val="28"/>
          <w:rtl/>
          <w:lang w:bidi="fa-IR"/>
        </w:rPr>
      </w:pPr>
      <w:r w:rsidRPr="00B8550D">
        <w:rPr>
          <w:rFonts w:cs="B Nazanin" w:hint="cs"/>
          <w:sz w:val="28"/>
          <w:szCs w:val="28"/>
          <w:rtl/>
        </w:rPr>
        <w:t xml:space="preserve"> اگر چه هم رفتاردرمانی به تنهایی و هم دارودرمانی به تنهایی به بروز اصلاحات معناداری در نشانگان </w:t>
      </w:r>
      <w:r w:rsidRPr="00B8550D">
        <w:rPr>
          <w:rFonts w:cs="B Nazanin"/>
          <w:sz w:val="28"/>
          <w:szCs w:val="28"/>
        </w:rPr>
        <w:t>ADHD</w:t>
      </w:r>
      <w:r w:rsidRPr="00B8550D">
        <w:rPr>
          <w:rFonts w:cs="B Nazanin" w:hint="cs"/>
          <w:sz w:val="28"/>
          <w:szCs w:val="28"/>
          <w:rtl/>
        </w:rPr>
        <w:t xml:space="preserve"> کودکان و نوجوانان منجر می شود، اما هیچ یک از ان دو به تنهایی موجب طبیعی شدن کامل نشانه ها و اختلال های کارکردی آنان نمی شوند و نتایج اصلاحی بلند مدتی را ایجاد نمی کنند.</w:t>
      </w:r>
    </w:p>
    <w:p w:rsidR="00413AC7" w:rsidRPr="00B8550D" w:rsidRDefault="00413AC7" w:rsidP="00413AC7">
      <w:pPr>
        <w:bidi/>
        <w:spacing w:after="0" w:line="360" w:lineRule="auto"/>
        <w:jc w:val="both"/>
        <w:rPr>
          <w:rFonts w:cs="B Nazanin"/>
          <w:sz w:val="28"/>
          <w:szCs w:val="28"/>
          <w:rtl/>
        </w:rPr>
      </w:pPr>
      <w:r w:rsidRPr="00B8550D">
        <w:rPr>
          <w:rFonts w:cs="B Nazanin" w:hint="cs"/>
          <w:sz w:val="28"/>
          <w:szCs w:val="28"/>
          <w:rtl/>
        </w:rPr>
        <w:t xml:space="preserve"> تحقیقات نشان می دهد که درمان های ترکیبی ممکن است کارایی بیشتری از دارودرمانی یا رفتاردرمانی به تنهایی داشته باشد (والن</w:t>
      </w:r>
      <w:r w:rsidRPr="00B8550D">
        <w:rPr>
          <w:rStyle w:val="FootnoteReference"/>
          <w:rFonts w:cs="B Nazanin"/>
          <w:sz w:val="28"/>
          <w:szCs w:val="28"/>
          <w:rtl/>
        </w:rPr>
        <w:footnoteReference w:id="65"/>
      </w:r>
      <w:r w:rsidRPr="00B8550D">
        <w:rPr>
          <w:rFonts w:cs="B Nazanin" w:hint="cs"/>
          <w:sz w:val="28"/>
          <w:szCs w:val="28"/>
          <w:rtl/>
        </w:rPr>
        <w:t>، 1985).</w:t>
      </w:r>
    </w:p>
    <w:p w:rsidR="00413AC7" w:rsidRPr="00B8550D" w:rsidRDefault="00413AC7" w:rsidP="00413AC7">
      <w:pPr>
        <w:bidi/>
        <w:spacing w:after="0" w:line="360" w:lineRule="auto"/>
        <w:jc w:val="both"/>
        <w:rPr>
          <w:rFonts w:cs="B Nazanin"/>
          <w:sz w:val="28"/>
          <w:szCs w:val="28"/>
          <w:rtl/>
          <w:lang w:bidi="fa-IR"/>
        </w:rPr>
      </w:pPr>
    </w:p>
    <w:p w:rsidR="00413AC7" w:rsidRPr="00B8550D" w:rsidRDefault="00413AC7" w:rsidP="00413AC7">
      <w:pPr>
        <w:bidi/>
        <w:spacing w:after="0" w:line="360" w:lineRule="auto"/>
        <w:jc w:val="both"/>
        <w:rPr>
          <w:rFonts w:cs="B Nazanin"/>
          <w:sz w:val="28"/>
          <w:szCs w:val="28"/>
          <w:rtl/>
          <w:lang w:bidi="fa-IR"/>
        </w:rPr>
      </w:pPr>
      <w:r w:rsidRPr="00B8550D">
        <w:rPr>
          <w:rFonts w:cs="B Nazanin" w:hint="cs"/>
          <w:b/>
          <w:bCs/>
          <w:sz w:val="32"/>
          <w:szCs w:val="32"/>
          <w:rtl/>
          <w:lang w:bidi="fa-IR"/>
        </w:rPr>
        <w:t>مفهوم خود</w:t>
      </w:r>
      <w:r w:rsidRPr="00B8550D">
        <w:rPr>
          <w:rFonts w:cs="B Nazanin"/>
          <w:b/>
          <w:bCs/>
          <w:sz w:val="32"/>
          <w:szCs w:val="32"/>
          <w:rtl/>
          <w:lang w:bidi="fa-IR"/>
        </w:rPr>
        <w:tab/>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 xml:space="preserve">خود به عنوان یک واژه بنیادی ابعاد گوناگونی به خود می گیرد و متفرعات آن بسیار گسترده و فراگیر است. واژه هایی چون خودپنداره، تصور از خود، اظهار وجود، نگرش خود، ادراک خود،درک خود و تحقق خودو... را دربرمی گیرد. البته در این تعاریف، در بسیاری از موارد مشابهت به چشم می خورد. اما خود صرف نظر از اشکال گوناگون آن، نوعی الگوی سازمان یافته از ادراکات فرد به منزله بنا کردن یک ساختمان نظری از خویشتن و معماری عمده از نظر داوری </w:t>
      </w:r>
      <w:r w:rsidRPr="00B8550D">
        <w:rPr>
          <w:rFonts w:cs="B Nazanin" w:hint="cs"/>
          <w:sz w:val="28"/>
          <w:szCs w:val="28"/>
          <w:rtl/>
          <w:lang w:bidi="fa-IR"/>
        </w:rPr>
        <w:lastRenderedPageBreak/>
        <w:t>روانی است و فرد متناسب تصوری که از خویشتن دارد پدیده ها، حوادث ، رفتار، تأثیرات محیطی را تغییر می دهد( حاتمی، 1387).</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بسیاری از صاحب نظران، خودپنداره و خود را از یکدیگر تفکیک نکرده اند و معتقدند نزدیکی این دو به قدری است که جدائی و تفکیک آنها ممکن نیست. روانشناسان اجتماعی این ادغام را پذیرفته اند بدین گونه که مفهوم خود، چیزی اضافه بر خودپنداره یا ادراک خود ندارد. " خود" عبارتند از مجموعه نظرات فرد در مورد خویشتن که یک ساخت شناختی و عاطفی محسوب می گردد که رجوع به آن قابل مشاهده و بررسی از طرف شخص نمی باشد. البته بدون شک دیگران می توانند به آن بازخورد داشته باشند، اما آن بازخورد نیز توسط شخص تعبیر می شود (طاهری، 1385).</w:t>
      </w:r>
    </w:p>
    <w:p w:rsidR="00413AC7" w:rsidRPr="00B8550D" w:rsidRDefault="00413AC7" w:rsidP="00413AC7">
      <w:pPr>
        <w:bidi/>
        <w:spacing w:line="360" w:lineRule="auto"/>
        <w:ind w:left="4"/>
        <w:jc w:val="both"/>
        <w:rPr>
          <w:rFonts w:cs="B Nazanin"/>
          <w:b/>
          <w:bCs/>
          <w:sz w:val="32"/>
          <w:szCs w:val="32"/>
          <w:rtl/>
          <w:lang w:bidi="fa-IR"/>
        </w:rPr>
      </w:pPr>
      <w:r w:rsidRPr="00B8550D">
        <w:rPr>
          <w:rFonts w:cs="B Nazanin" w:hint="cs"/>
          <w:b/>
          <w:bCs/>
          <w:sz w:val="32"/>
          <w:szCs w:val="32"/>
          <w:rtl/>
          <w:lang w:bidi="fa-IR"/>
        </w:rPr>
        <w:t>خودپنداره</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خودپنداره در دیدگاه های مختلف روانشناختی،تعاریف گوناگونی را شامل میشود.در دیدگاه اجتماعی مطالعه در زمینه خودپنداره،قدیمی است و به کارهای کولی (1902) و ژرژهربرت(1934) باز می گردد.در این دیدگاه خود یک محصول اجتماعی است. اصطلاح خودآیینه ای کولی بیانگر این است که خود بازیابی از نگرش دیگران در مورد خویشتن است(راس ،1970، جمالفر،1375).</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تعاریف متعددی از خودپنداره ارائه شده است که در ا ینجا ذکر چند مورد ازآن بسنده می کنیم:</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 xml:space="preserve">خودپنداره ، تصوری است که فرد به هنگام تأمل در مورد ویژگیهای خودش مشاهده می کند اما خودپنداره تنها به آنچه که شخص در مورد خودش می بیند خلاصه نمی شود و آنچه را که فرد احساس می کند، دیگران در مورد او می بینند </w:t>
      </w:r>
      <w:r w:rsidRPr="00B8550D">
        <w:rPr>
          <w:rFonts w:cs="B Nazanin" w:hint="cs"/>
          <w:sz w:val="28"/>
          <w:szCs w:val="28"/>
          <w:rtl/>
          <w:lang w:bidi="fa-IR"/>
        </w:rPr>
        <w:lastRenderedPageBreak/>
        <w:t>دربرمی گیرد. بنابراین خودپنداره از قضاوت های واقعی تا تصویر شده دیگران و به ویژه افراد مرتبط در محیط اجتماعی هم شکل می گیرد(جالاجاس</w:t>
      </w:r>
      <w:r w:rsidRPr="00B8550D">
        <w:rPr>
          <w:rStyle w:val="FootnoteReference"/>
          <w:rFonts w:cs="B Nazanin"/>
          <w:sz w:val="28"/>
          <w:szCs w:val="28"/>
          <w:rtl/>
          <w:lang w:bidi="fa-IR"/>
        </w:rPr>
        <w:footnoteReference w:id="66"/>
      </w:r>
      <w:r w:rsidRPr="00B8550D">
        <w:rPr>
          <w:rFonts w:cs="B Nazanin" w:hint="cs"/>
          <w:sz w:val="28"/>
          <w:szCs w:val="28"/>
          <w:rtl/>
          <w:lang w:bidi="fa-IR"/>
        </w:rPr>
        <w:t>، 1989).</w:t>
      </w:r>
    </w:p>
    <w:p w:rsidR="00413AC7" w:rsidRPr="00B8550D" w:rsidRDefault="00413AC7" w:rsidP="00413AC7">
      <w:pPr>
        <w:bidi/>
        <w:spacing w:line="360" w:lineRule="auto"/>
        <w:ind w:left="4"/>
        <w:rPr>
          <w:rFonts w:cs="B Nazanin"/>
          <w:sz w:val="28"/>
          <w:szCs w:val="28"/>
          <w:rtl/>
          <w:lang w:bidi="fa-IR"/>
        </w:rPr>
      </w:pPr>
      <w:r w:rsidRPr="00B8550D">
        <w:rPr>
          <w:rFonts w:cs="B Nazanin" w:hint="cs"/>
          <w:sz w:val="28"/>
          <w:szCs w:val="28"/>
          <w:rtl/>
          <w:lang w:bidi="fa-IR"/>
        </w:rPr>
        <w:t xml:space="preserve">خودپنداره فرد ممکن است از خیلی ضعیف یا منفی تا خیلی قوی یا مثبت، متغیر باشد. افرادی که حس می کنند خود </w:t>
      </w:r>
      <w:r w:rsidRPr="00B8550D">
        <w:rPr>
          <w:rFonts w:ascii="Times New Roman" w:hAnsi="Times New Roman" w:cs="Times New Roman" w:hint="cs"/>
          <w:sz w:val="28"/>
          <w:szCs w:val="28"/>
          <w:rtl/>
          <w:lang w:bidi="fa-IR"/>
        </w:rPr>
        <w:t>–</w:t>
      </w:r>
      <w:r w:rsidRPr="00B8550D">
        <w:rPr>
          <w:rFonts w:cs="B Nazanin" w:hint="cs"/>
          <w:sz w:val="28"/>
          <w:szCs w:val="28"/>
          <w:rtl/>
          <w:lang w:bidi="fa-IR"/>
        </w:rPr>
        <w:t xml:space="preserve"> ادراکی مثبت دارند، احساس کفایت کرده، در انطباق و سازگاری با دنیای پیرامون خویش توانا بوده، حس می کنند دوست داشتنی، مورد احترام، ارزنده و آزاد هستند. احساسات شخصی ایشان منتج به احترام  به نفس، اعتماد به نفس و احساس ارزشمندی می شود. در بسیاری از موارد بین آنچه که فرد از خود تصور می کند و آنچه که در واقعیت وجود دارد، ارتباط زیادی وجود ندارد ( باقری ششتمدی، 1375).</w:t>
      </w:r>
    </w:p>
    <w:p w:rsidR="00413AC7" w:rsidRPr="00B8550D" w:rsidRDefault="00413AC7" w:rsidP="00413AC7">
      <w:pPr>
        <w:bidi/>
        <w:spacing w:line="360" w:lineRule="auto"/>
        <w:ind w:left="4"/>
        <w:rPr>
          <w:rFonts w:cs="B Nazanin"/>
          <w:sz w:val="28"/>
          <w:szCs w:val="28"/>
          <w:rtl/>
          <w:lang w:bidi="fa-IR"/>
        </w:rPr>
      </w:pPr>
      <w:r w:rsidRPr="00B8550D">
        <w:rPr>
          <w:rFonts w:cs="B Nazanin" w:hint="cs"/>
          <w:sz w:val="28"/>
          <w:szCs w:val="28"/>
          <w:rtl/>
          <w:lang w:bidi="fa-IR"/>
        </w:rPr>
        <w:t>سوپر</w:t>
      </w:r>
      <w:r w:rsidRPr="00B8550D">
        <w:rPr>
          <w:rStyle w:val="FootnoteReference"/>
          <w:rFonts w:cs="B Nazanin"/>
          <w:sz w:val="28"/>
          <w:szCs w:val="28"/>
          <w:rtl/>
          <w:lang w:bidi="fa-IR"/>
        </w:rPr>
        <w:footnoteReference w:id="67"/>
      </w:r>
      <w:r w:rsidRPr="00B8550D">
        <w:rPr>
          <w:rFonts w:cs="B Nazanin" w:hint="cs"/>
          <w:sz w:val="28"/>
          <w:szCs w:val="28"/>
          <w:rtl/>
          <w:lang w:bidi="fa-IR"/>
        </w:rPr>
        <w:t xml:space="preserve"> ( 1990) در توصیف خودپنداره بیان داشته است که درک و فهم از خویشتن ناشی از اگاهی به علایق و نیازمندی هاست که فرد آن را در انتخاب شغل نشان می دهد که علاوه بر این قرار گرفتن در موقعیت، مفاهیم هم در این فرایند مهم است (حاتمی،1387 ).کوپر اسمیت و فوله من ، خودپنداره را متشکل از این موارد می دانند: باور و پندار فرد نسبت به خودش، نگرش او نسبت به خود در مورد اینکه چگونه فردی است، چه ویژگی هایی دارد و نیز نگرش فرد نسبت به ویژگی ها ی برجسته خودش. بنابراین خودپنداره غیر ساختار، همخوانی و معنای موجود در فرد (رنجبر کهن،1386).</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 xml:space="preserve">کوپراسمیت طی تحقیقاتی شرایط اولیه ای را که به خودپنداره مطلوب می انجامد، مورد آزمون قرار داد. </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lastRenderedPageBreak/>
        <w:t>وی دریافت که موارد زیر مقدمتاٌ و به طور مستقیم با جریان رضایتمندی از خود مرتبط است:</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1-رابطه محبت آمیز و صمیمانه والدین با فرزندان</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2-روابط خوب والدین با فرزندان</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3-ارایه ی رهنمودهای زاضح و روشن برای رفتار فرزندان توسط والدین</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4-آزادی عمل در چهارچوب قوانین گرح شده از سوی والدین</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5-اعمال تشویق از سوی والدین</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 xml:space="preserve">6-انتقال مهارت های اجتماعی به وسیله </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6-انتقال مهارت های اجتماعی به وسیله آموزش ومدل دهی(بیابانگرد، 1372).</w:t>
      </w:r>
    </w:p>
    <w:p w:rsidR="00413AC7" w:rsidRPr="00B8550D" w:rsidRDefault="00413AC7" w:rsidP="00413AC7">
      <w:pPr>
        <w:bidi/>
        <w:spacing w:line="360" w:lineRule="auto"/>
        <w:jc w:val="both"/>
        <w:rPr>
          <w:rFonts w:cs="B Nazanin"/>
          <w:sz w:val="28"/>
          <w:szCs w:val="28"/>
          <w:rtl/>
          <w:lang w:bidi="fa-IR"/>
        </w:rPr>
      </w:pPr>
    </w:p>
    <w:p w:rsidR="00413AC7" w:rsidRPr="00B8550D" w:rsidRDefault="00413AC7" w:rsidP="00413AC7">
      <w:pPr>
        <w:bidi/>
        <w:spacing w:line="360" w:lineRule="auto"/>
        <w:jc w:val="both"/>
        <w:rPr>
          <w:rFonts w:cs="B Nazanin"/>
          <w:sz w:val="28"/>
          <w:szCs w:val="28"/>
          <w:rtl/>
          <w:lang w:bidi="fa-IR"/>
        </w:rPr>
      </w:pPr>
      <w:r w:rsidRPr="00B8550D">
        <w:rPr>
          <w:rFonts w:cs="B Nazanin" w:hint="cs"/>
          <w:b/>
          <w:bCs/>
          <w:sz w:val="32"/>
          <w:szCs w:val="32"/>
          <w:rtl/>
          <w:lang w:bidi="fa-IR"/>
        </w:rPr>
        <w:t>شخصیت و خودپنداره</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از شخصیت به عنوان یکی از عناصر مرکزی روان شناسی یاد می شود، بدین معنی که بسیاری از مباحث روانشناسی را تحت تأثیر و نفوذ خود قرار می دهد. در همین معنا نیز شخصیت دارای مرکزیت است و آن مفهوم خود یا خودپنداره می باشد. در نظریه ها و مکاتب شخصیت در روانشناسی خود به عنوان یکی از عناصر بنیادین و زیربنائی ارائه شده است (حاتمی،1387).</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 xml:space="preserve">شخصیت اغلب به عنوان یک سازمان از  صفتها،انگیزشها، و رفتارها که برای هر شخص منحصر به فرد هستند، تعریف می شود. بیشتر مردم شخصیت را با ویژگی های شخصیتی مثلاً اجتماعی، مستقل، غالباً مضطرب و توضیح می دهند، و فرض می </w:t>
      </w:r>
      <w:r w:rsidRPr="00B8550D">
        <w:rPr>
          <w:rFonts w:cs="B Nazanin" w:hint="cs"/>
          <w:sz w:val="28"/>
          <w:szCs w:val="28"/>
          <w:rtl/>
          <w:lang w:bidi="fa-IR"/>
        </w:rPr>
        <w:lastRenderedPageBreak/>
        <w:t>کنند که ویژگی ها در طول زمان ثابت است . اگر یک فرد را دمدمی مزاج بدانیم انتظار داریم این شخص در هر حال دمدمی مزاج باشد. وقتی خودمان را شرح می دهیم شخصیت واقعی خودمان را همان طور که خودپنداره ما مثبت یا منفی است با ویژگی های منحصر به فرد خودمان آشکار می کنیم. تمام قضاوت های ما از خودمان ، بالا یا پایین بر پایه خودپنداره مثبت یا منفی ماست که تصور از خود ما را می سازد (سیگلمن</w:t>
      </w:r>
      <w:r w:rsidRPr="00B8550D">
        <w:rPr>
          <w:rStyle w:val="FootnoteReference"/>
          <w:rFonts w:cs="B Nazanin"/>
          <w:sz w:val="28"/>
          <w:szCs w:val="28"/>
          <w:rtl/>
          <w:lang w:bidi="fa-IR"/>
        </w:rPr>
        <w:footnoteReference w:id="68"/>
      </w:r>
      <w:r w:rsidRPr="00B8550D">
        <w:rPr>
          <w:rFonts w:cs="B Nazanin" w:hint="cs"/>
          <w:sz w:val="28"/>
          <w:szCs w:val="28"/>
          <w:rtl/>
          <w:lang w:bidi="fa-IR"/>
        </w:rPr>
        <w:t>، 1999).</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یونگ</w:t>
      </w:r>
      <w:r w:rsidRPr="00B8550D">
        <w:rPr>
          <w:rStyle w:val="FootnoteReference"/>
          <w:rFonts w:cs="B Nazanin"/>
          <w:sz w:val="28"/>
          <w:szCs w:val="28"/>
          <w:rtl/>
          <w:lang w:bidi="fa-IR"/>
        </w:rPr>
        <w:footnoteReference w:id="69"/>
      </w:r>
      <w:r w:rsidRPr="00B8550D">
        <w:rPr>
          <w:rFonts w:cs="B Nazanin" w:hint="cs"/>
          <w:sz w:val="28"/>
          <w:szCs w:val="28"/>
          <w:rtl/>
          <w:lang w:bidi="fa-IR"/>
        </w:rPr>
        <w:t xml:space="preserve"> در نوشته های اولیه خود، خویشتن را برابر با تمام شخصیت یا روان گرفته است. ولی پس از ارائه مفهوم قومی ونژادی شخصیت، خویشتن را گرایش به وحدت شخصیت تعریف نمده است. خویشتن نیرویی است که تمام سیستم های شخصیت را متصل به یکدیگر نگه می دارد و باعث وحدت ، تعادل و ثبات شخصیت می شود. به خویشتن رسیدن یعنی رسیدن شخصیت به وحدت کامل و این هدفی است که همه مردم برای رسیدن به آن تلاش می کنند، ولی به ندرت به آن دست می یابند. خویشتن نیز مانند تمام آرکه تایپ های دیگر، انگیزهای برای رفتار بشر است و بسی جستجوی او برای رسیدن به وحدت، تمامیت و تکمیل شدن شخصیت،به خصوص از راه های مذهبی می شود ( یونگ، 1939 ).از نظر سالیوان</w:t>
      </w:r>
      <w:r w:rsidRPr="00B8550D">
        <w:rPr>
          <w:rStyle w:val="FootnoteReference"/>
          <w:rFonts w:cs="B Nazanin"/>
          <w:sz w:val="28"/>
          <w:szCs w:val="28"/>
          <w:rtl/>
          <w:lang w:bidi="fa-IR"/>
        </w:rPr>
        <w:footnoteReference w:id="70"/>
      </w:r>
      <w:r w:rsidRPr="00B8550D">
        <w:rPr>
          <w:rFonts w:cs="B Nazanin" w:hint="cs"/>
          <w:sz w:val="28"/>
          <w:szCs w:val="28"/>
          <w:rtl/>
          <w:lang w:bidi="fa-IR"/>
        </w:rPr>
        <w:t xml:space="preserve"> طرح کلی صفات شخصیت، سیستم خود نامیده می شود که طی مراحل و از راه تجربیات بین فردی ایجاد می گردد نه ظاهر شدن نیروهای درون روانی ( سادوک</w:t>
      </w:r>
      <w:r w:rsidRPr="00B8550D">
        <w:rPr>
          <w:rStyle w:val="FootnoteReference"/>
          <w:rFonts w:cs="B Nazanin"/>
          <w:sz w:val="28"/>
          <w:szCs w:val="28"/>
          <w:rtl/>
          <w:lang w:bidi="fa-IR"/>
        </w:rPr>
        <w:footnoteReference w:id="71"/>
      </w:r>
      <w:r w:rsidRPr="00B8550D">
        <w:rPr>
          <w:rFonts w:cs="B Nazanin" w:hint="cs"/>
          <w:sz w:val="28"/>
          <w:szCs w:val="28"/>
          <w:rtl/>
          <w:lang w:bidi="fa-IR"/>
        </w:rPr>
        <w:t xml:space="preserve"> و سادوک، 2007؛ ترجمه رضائی، 1387). سالیوان، تصویر ذهنی را تصور هر انسان از خود و دیگران می داند. این تصویر، مجموعه ای پیچیده از احساسات، طرز تلقی ها و تفکراتی است که هدف آنها ارضای </w:t>
      </w:r>
      <w:r w:rsidRPr="00B8550D">
        <w:rPr>
          <w:rFonts w:cs="B Nazanin" w:hint="cs"/>
          <w:sz w:val="28"/>
          <w:szCs w:val="28"/>
          <w:rtl/>
          <w:lang w:bidi="fa-IR"/>
        </w:rPr>
        <w:lastRenderedPageBreak/>
        <w:t>احتیاجات و کاستن اضطراب فرد است. مثلاً ، تصویر ذهنی کودک از مادر خوب، مادری است که احتیاجات او را برآورده می کند. تصویر ذهنی "من خوب" از تجارب بین فردی مثبت و پاداش دهنده حاصل می شود و تصویر ذهنی "من بد" از تجارب بین فردی اضطراب انگیز نشأت می گیرد. (سالیوان، 1953).</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از آنجایی که پندار فرد از شخصیت خود ، تا اندازه ی زیادی تصور اورا در رابطه با محیطش تعیین می کند و این دو عامل ، نوع رفتارهای اورا طرح ریزی می کنند، خودپنداره برای متخصصان بهداشت روانی از اهمیت خاصی برخوردار است. اگر تصور از خود (خودپنداره) مثبت ونسبتاٌ متعادل باشد، شخص دارای سلامت روانی است و اگر به عکس، خودپنداره شخص منفی و نامتعادل باشد، او از لحاظ روانی، ناسالم شناخته می شود(ساعتچی، 1378).</w:t>
      </w:r>
    </w:p>
    <w:p w:rsidR="00413AC7" w:rsidRDefault="00413AC7" w:rsidP="00413AC7">
      <w:pPr>
        <w:tabs>
          <w:tab w:val="left" w:pos="2239"/>
        </w:tabs>
        <w:bidi/>
        <w:spacing w:line="360" w:lineRule="auto"/>
        <w:ind w:left="4"/>
        <w:jc w:val="both"/>
        <w:rPr>
          <w:rFonts w:cs="B Nazanin"/>
          <w:b/>
          <w:bCs/>
          <w:sz w:val="32"/>
          <w:szCs w:val="32"/>
          <w:rtl/>
          <w:lang w:bidi="fa-IR"/>
        </w:rPr>
      </w:pPr>
    </w:p>
    <w:p w:rsidR="00413AC7" w:rsidRPr="00B8550D" w:rsidRDefault="00413AC7" w:rsidP="00413AC7">
      <w:pPr>
        <w:tabs>
          <w:tab w:val="left" w:pos="2239"/>
        </w:tabs>
        <w:bidi/>
        <w:spacing w:line="360" w:lineRule="auto"/>
        <w:ind w:left="4"/>
        <w:jc w:val="both"/>
        <w:rPr>
          <w:rFonts w:cs="B Nazanin"/>
          <w:b/>
          <w:bCs/>
          <w:sz w:val="32"/>
          <w:szCs w:val="32"/>
          <w:rtl/>
          <w:lang w:bidi="fa-IR"/>
        </w:rPr>
      </w:pPr>
      <w:r w:rsidRPr="00B8550D">
        <w:rPr>
          <w:rFonts w:cs="B Nazanin" w:hint="cs"/>
          <w:b/>
          <w:bCs/>
          <w:sz w:val="32"/>
          <w:szCs w:val="32"/>
          <w:rtl/>
          <w:lang w:bidi="fa-IR"/>
        </w:rPr>
        <w:t>اجزاء خودپندارنده</w:t>
      </w:r>
      <w:r w:rsidRPr="00B8550D">
        <w:rPr>
          <w:rFonts w:cs="B Nazanin"/>
          <w:b/>
          <w:bCs/>
          <w:sz w:val="32"/>
          <w:szCs w:val="32"/>
          <w:rtl/>
          <w:lang w:bidi="fa-IR"/>
        </w:rPr>
        <w:tab/>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 xml:space="preserve">مفهوم خودپنداره سه جزء عمده دارد: جزء ادراکی، جزء مفهومی و جزء نگرشی </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جزء ادراکی: تصوری است که فرد نسبت به اندام های ظاهری خود و برداشتی که دیگران از ظاهر وی دارند و شامل تصوری که وی از جذابیت و همخوانی آن و اهمیت قسمت های بدن مثل ماهیچه هایش می باشد  که گاهی با خودپندارنده جسمانی مترادف است.</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b/>
          <w:bCs/>
          <w:sz w:val="28"/>
          <w:szCs w:val="28"/>
          <w:rtl/>
          <w:lang w:bidi="fa-IR"/>
        </w:rPr>
        <w:t>جزء مفهومی</w:t>
      </w:r>
      <w:r w:rsidRPr="00B8550D">
        <w:rPr>
          <w:rFonts w:cs="B Nazanin" w:hint="cs"/>
          <w:sz w:val="28"/>
          <w:szCs w:val="28"/>
          <w:rtl/>
          <w:lang w:bidi="fa-IR"/>
        </w:rPr>
        <w:t xml:space="preserve">:تصور شخص از ویژگیهای متمایز خودش از جمله توانائی های گذشته و آینده اش است این جزء اغلب خودپندارنده روانی نامیده می شود و شامل آن دسته از </w:t>
      </w:r>
      <w:r w:rsidRPr="00B8550D">
        <w:rPr>
          <w:rFonts w:cs="B Nazanin" w:hint="cs"/>
          <w:sz w:val="28"/>
          <w:szCs w:val="28"/>
          <w:rtl/>
          <w:lang w:bidi="fa-IR"/>
        </w:rPr>
        <w:lastRenderedPageBreak/>
        <w:t>خصوصیات انطباقی زندگی مانند صداقت، اعتماد به نفس ،استقلال، شجاعت و خصوصیات منفی می باشد</w:t>
      </w:r>
      <w:r w:rsidRPr="00B8550D">
        <w:rPr>
          <w:rFonts w:cs="B Nazanin"/>
          <w:sz w:val="28"/>
          <w:szCs w:val="28"/>
          <w:rtl/>
          <w:lang w:bidi="fa-IR"/>
        </w:rPr>
        <w:t>(</w:t>
      </w:r>
      <w:r w:rsidRPr="00B8550D">
        <w:rPr>
          <w:rFonts w:cs="B Nazanin" w:hint="cs"/>
          <w:sz w:val="28"/>
          <w:szCs w:val="28"/>
          <w:rtl/>
          <w:lang w:bidi="fa-IR"/>
        </w:rPr>
        <w:t>محمودی،</w:t>
      </w:r>
      <w:r w:rsidRPr="00B8550D">
        <w:rPr>
          <w:rFonts w:cs="B Nazanin"/>
          <w:sz w:val="28"/>
          <w:szCs w:val="28"/>
          <w:rtl/>
          <w:lang w:bidi="fa-IR"/>
        </w:rPr>
        <w:t>1378)</w:t>
      </w:r>
      <w:r w:rsidRPr="00B8550D">
        <w:rPr>
          <w:rFonts w:cs="B Nazanin" w:hint="cs"/>
          <w:b/>
          <w:bCs/>
          <w:sz w:val="28"/>
          <w:szCs w:val="28"/>
          <w:rtl/>
          <w:lang w:bidi="fa-IR"/>
        </w:rPr>
        <w:t>.</w:t>
      </w:r>
    </w:p>
    <w:p w:rsidR="00413AC7" w:rsidRPr="00B8550D" w:rsidRDefault="00413AC7" w:rsidP="00413AC7">
      <w:pPr>
        <w:bidi/>
        <w:spacing w:line="360" w:lineRule="auto"/>
        <w:ind w:left="4"/>
        <w:jc w:val="both"/>
        <w:rPr>
          <w:rFonts w:cs="B Nazanin"/>
          <w:b/>
          <w:bCs/>
          <w:sz w:val="28"/>
          <w:szCs w:val="28"/>
          <w:rtl/>
          <w:lang w:bidi="fa-IR"/>
        </w:rPr>
      </w:pPr>
      <w:r w:rsidRPr="00B8550D">
        <w:rPr>
          <w:rFonts w:cs="B Nazanin" w:hint="cs"/>
          <w:b/>
          <w:bCs/>
          <w:sz w:val="28"/>
          <w:szCs w:val="28"/>
          <w:rtl/>
          <w:lang w:bidi="fa-IR"/>
        </w:rPr>
        <w:t>جزء نگرشی:</w:t>
      </w:r>
      <w:r w:rsidRPr="00B8550D">
        <w:rPr>
          <w:rFonts w:cs="B Nazanin" w:hint="cs"/>
          <w:sz w:val="28"/>
          <w:szCs w:val="28"/>
          <w:rtl/>
          <w:lang w:bidi="fa-IR"/>
        </w:rPr>
        <w:t>شامل احساسات فرد نسبت به خود، نگرش درباره موقعیت کنونی و چشم انداز آینده ، احساسات ارزشمندی خویش و نگرش به وضع عزت نفس خود، خود عیبجویی، غرور و شرم و خجالت می باشد.(طاهری، 1385).</w:t>
      </w:r>
    </w:p>
    <w:p w:rsidR="00413AC7" w:rsidRPr="00B8550D" w:rsidRDefault="00413AC7" w:rsidP="00413AC7">
      <w:pPr>
        <w:bidi/>
        <w:spacing w:line="360" w:lineRule="auto"/>
        <w:jc w:val="both"/>
        <w:rPr>
          <w:rFonts w:cs="B Nazanin"/>
          <w:b/>
          <w:bCs/>
          <w:sz w:val="32"/>
          <w:szCs w:val="32"/>
          <w:rtl/>
          <w:lang w:bidi="fa-IR"/>
        </w:rPr>
      </w:pPr>
      <w:r w:rsidRPr="00B8550D">
        <w:rPr>
          <w:rFonts w:cs="B Nazanin" w:hint="cs"/>
          <w:b/>
          <w:bCs/>
          <w:sz w:val="32"/>
          <w:szCs w:val="32"/>
          <w:rtl/>
          <w:lang w:bidi="fa-IR"/>
        </w:rPr>
        <w:t>خودپنداره و عزت نفس</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 xml:space="preserve">ویلیامز جیمز از نخستین کسانی بود که واژه عزت نفس را بکار برده و آن را احساس </w:t>
      </w:r>
      <w:r>
        <w:rPr>
          <w:rFonts w:cs="B Nazanin" w:hint="cs"/>
          <w:sz w:val="28"/>
          <w:szCs w:val="28"/>
          <w:rtl/>
          <w:lang w:bidi="fa-IR"/>
        </w:rPr>
        <w:t xml:space="preserve">مثبت </w:t>
      </w:r>
      <w:r w:rsidRPr="00B8550D">
        <w:rPr>
          <w:rFonts w:cs="B Nazanin" w:hint="cs"/>
          <w:sz w:val="28"/>
          <w:szCs w:val="28"/>
          <w:rtl/>
          <w:lang w:bidi="fa-IR"/>
        </w:rPr>
        <w:t xml:space="preserve">فرد نسبت به خود توصیف کرده است این واژه با نگرش ما نسبت به آنچه که هستیم رابطه مستقیمی دارد. عزت نفس به معنای احساس و شیوه ارزشیابی </w:t>
      </w:r>
      <w:r>
        <w:rPr>
          <w:rFonts w:cs="B Nazanin" w:hint="cs"/>
          <w:sz w:val="28"/>
          <w:szCs w:val="28"/>
          <w:rtl/>
          <w:lang w:bidi="fa-IR"/>
        </w:rPr>
        <w:t xml:space="preserve">مثبت </w:t>
      </w:r>
      <w:r w:rsidRPr="00B8550D">
        <w:rPr>
          <w:rFonts w:cs="B Nazanin" w:hint="cs"/>
          <w:sz w:val="28"/>
          <w:szCs w:val="28"/>
          <w:rtl/>
          <w:lang w:bidi="fa-IR"/>
        </w:rPr>
        <w:t>ما نسبت به خودمان است و خودپنداره به معنای باور کلی ما نسبت به خودمان است. از سوی دیگر می توان عزت نفس را ارزش گذاریدرباره خودپندارنده د</w:t>
      </w:r>
      <w:r>
        <w:rPr>
          <w:rFonts w:cs="B Nazanin" w:hint="cs"/>
          <w:sz w:val="28"/>
          <w:szCs w:val="28"/>
          <w:rtl/>
          <w:lang w:bidi="fa-IR"/>
        </w:rPr>
        <w:t>انست</w:t>
      </w:r>
      <w:r w:rsidRPr="00B8550D">
        <w:rPr>
          <w:rFonts w:cs="B Nazanin" w:hint="cs"/>
          <w:sz w:val="28"/>
          <w:szCs w:val="28"/>
          <w:rtl/>
          <w:lang w:bidi="fa-IR"/>
        </w:rPr>
        <w:t>. (خاطری،1384).</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هارتر</w:t>
      </w:r>
      <w:r w:rsidRPr="00B8550D">
        <w:rPr>
          <w:rStyle w:val="FootnoteReference"/>
          <w:rFonts w:cs="B Nazanin"/>
          <w:sz w:val="28"/>
          <w:szCs w:val="28"/>
          <w:rtl/>
          <w:lang w:bidi="fa-IR"/>
        </w:rPr>
        <w:footnoteReference w:id="72"/>
      </w:r>
      <w:r w:rsidRPr="00B8550D">
        <w:rPr>
          <w:rFonts w:cs="B Nazanin" w:hint="cs"/>
          <w:sz w:val="28"/>
          <w:szCs w:val="28"/>
          <w:rtl/>
          <w:lang w:bidi="fa-IR"/>
        </w:rPr>
        <w:t xml:space="preserve"> (1999)   نیز بین عزت نفس و خودپنداره تفاوت قائل است. از نظر او اگرچه دو اصطلاح عزت نفس و خودپنداره غلباً قابلیت بکارگیری به جای یکدیگر را دارند ، تفاوتی را هم نشان می دهند، اما در ساختار به یکدیگر مربوط هستند. خودپنداره بیشتر ادراکات فرد از توانائی ها و شایستگی ها در قلمروهای تحصیلی و غیر تحصیلی،( اجتماعی، رفتار و فردی) برمی گردد و به وسیله نمایی از خود ادراکی ها در زمینه های مختلف به بهترین نحو نشان داده می شوند. مدارس محتمل ترین محیط هایی اند که می توانند از عزت نفس مثبت دانش آموزان به وسیله اجزای </w:t>
      </w:r>
      <w:r w:rsidRPr="00B8550D">
        <w:rPr>
          <w:rFonts w:cs="B Nazanin" w:hint="cs"/>
          <w:sz w:val="28"/>
          <w:szCs w:val="28"/>
          <w:rtl/>
          <w:lang w:bidi="fa-IR"/>
        </w:rPr>
        <w:lastRenderedPageBreak/>
        <w:t>راهبردهایی که خودپنداره آنها را بهبود می دهد، حمایت کنند.</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b/>
          <w:bCs/>
          <w:sz w:val="32"/>
          <w:szCs w:val="32"/>
          <w:rtl/>
          <w:lang w:bidi="fa-IR"/>
        </w:rPr>
        <w:t xml:space="preserve">عوامل مؤثر بر خود پنداره </w:t>
      </w:r>
    </w:p>
    <w:p w:rsidR="00413AC7" w:rsidRPr="00B8550D" w:rsidRDefault="00413AC7" w:rsidP="00413AC7">
      <w:pPr>
        <w:pStyle w:val="ListParagraph"/>
        <w:numPr>
          <w:ilvl w:val="0"/>
          <w:numId w:val="1"/>
        </w:numPr>
        <w:bidi/>
        <w:spacing w:line="360" w:lineRule="auto"/>
        <w:ind w:left="4"/>
        <w:jc w:val="both"/>
        <w:rPr>
          <w:rFonts w:cs="B Nazanin"/>
          <w:sz w:val="28"/>
          <w:szCs w:val="28"/>
          <w:lang w:bidi="fa-IR"/>
        </w:rPr>
      </w:pPr>
      <w:r w:rsidRPr="00B8550D">
        <w:rPr>
          <w:rFonts w:cs="B Nazanin" w:hint="cs"/>
          <w:sz w:val="28"/>
          <w:szCs w:val="28"/>
          <w:rtl/>
          <w:lang w:bidi="fa-IR"/>
        </w:rPr>
        <w:t>خانواده: والدین یکی ازمهمترین منابع شکل گیری خودپنداره و خانواده  محیط اجتناب ناپذیری است که کودک با آنها تماس برقرار می کند کودکانی که طرد می شوند، نهایتاً به طرد خود می پردازند و اساس بر ارزشی می کند. (محمودی ،1378)</w:t>
      </w:r>
    </w:p>
    <w:p w:rsidR="00413AC7" w:rsidRPr="00B8550D" w:rsidRDefault="00413AC7" w:rsidP="00413AC7">
      <w:pPr>
        <w:bidi/>
        <w:spacing w:line="360" w:lineRule="auto"/>
        <w:ind w:left="4"/>
        <w:jc w:val="both"/>
        <w:rPr>
          <w:rFonts w:cs="B Nazanin"/>
          <w:sz w:val="28"/>
          <w:szCs w:val="28"/>
          <w:rtl/>
          <w:lang w:bidi="fa-IR"/>
        </w:rPr>
      </w:pPr>
      <w:r w:rsidRPr="00B8550D">
        <w:rPr>
          <w:rFonts w:cs="B Nazanin" w:hint="cs"/>
          <w:sz w:val="28"/>
          <w:szCs w:val="28"/>
          <w:rtl/>
          <w:lang w:bidi="fa-IR"/>
        </w:rPr>
        <w:t>اوایل زندگی ، والدین منبع اصلی اطلاعات می باشند که به شکل گیری و رشد دیدگاه کودک از خود کمک می کنند و نقش اساسی در بازخورد بازی می کنند. در واقع اولین عامل مؤثر بر خودپنداره، والدین میباشند.(فنونی،1380)</w:t>
      </w:r>
    </w:p>
    <w:p w:rsidR="00413AC7" w:rsidRPr="00B8550D" w:rsidRDefault="00413AC7" w:rsidP="00413AC7">
      <w:pPr>
        <w:pStyle w:val="ListParagraph"/>
        <w:numPr>
          <w:ilvl w:val="0"/>
          <w:numId w:val="1"/>
        </w:numPr>
        <w:bidi/>
        <w:spacing w:line="360" w:lineRule="auto"/>
        <w:ind w:left="4"/>
        <w:jc w:val="both"/>
        <w:rPr>
          <w:rFonts w:cs="B Nazanin"/>
          <w:sz w:val="28"/>
          <w:szCs w:val="28"/>
          <w:lang w:bidi="fa-IR"/>
        </w:rPr>
      </w:pPr>
      <w:r w:rsidRPr="00B8550D">
        <w:rPr>
          <w:rFonts w:cs="B Nazanin" w:hint="cs"/>
          <w:sz w:val="28"/>
          <w:szCs w:val="28"/>
          <w:rtl/>
          <w:lang w:bidi="fa-IR"/>
        </w:rPr>
        <w:t>مدرسه : کودک هنگامی که با ورود به مدرسه تولد اجتماعی می یابد ، خودپنداره اش تحت تأثیر نگرش معلمان ، تجربیات وپاسخهای  کلامی آنها قرار می گیرد. حتی معلمان می توانند عقایدی را القاء کنند که خودپنداره کودک در منزل نیز تغییر یابد. (طاهری،1385)</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به گفته هاینر نوریس (1990) تجربیات اولیه مدرسه دربرگیرنده تعاملات اجتماعی با کودکان و بزرگسالان می باشد. تجربیات ،موفقیات،پیشرفت ها و شکست ها و احساس پیوند جویی و یا طردشدگی، تأثیرات خود را بر احساس فرد از خود کارآمدی و خودارزشی می گذارد.</w:t>
      </w:r>
    </w:p>
    <w:p w:rsidR="00413AC7" w:rsidRPr="00B8550D" w:rsidRDefault="00413AC7" w:rsidP="00413AC7">
      <w:pPr>
        <w:pStyle w:val="ListParagraph"/>
        <w:numPr>
          <w:ilvl w:val="0"/>
          <w:numId w:val="1"/>
        </w:numPr>
        <w:bidi/>
        <w:spacing w:line="360" w:lineRule="auto"/>
        <w:jc w:val="both"/>
        <w:rPr>
          <w:rFonts w:cs="B Nazanin"/>
          <w:sz w:val="28"/>
          <w:szCs w:val="28"/>
          <w:rtl/>
          <w:lang w:bidi="fa-IR"/>
        </w:rPr>
      </w:pPr>
      <w:r w:rsidRPr="00B8550D">
        <w:rPr>
          <w:rFonts w:cs="B Nazanin" w:hint="cs"/>
          <w:sz w:val="28"/>
          <w:szCs w:val="28"/>
          <w:rtl/>
          <w:lang w:bidi="fa-IR"/>
        </w:rPr>
        <w:t xml:space="preserve">فرهنگ:خودپنداره افراد توسط ارزشهای فرهنگی شکل می گیرد. جامعه ای که در آن فرد بزرگ شده است تعریف می کند که چه چیزی در رفتار و شخصیت افراد، مورد علاقه فرد است یا نیست.وقتی مردم انتظارات فرهنگی را همسو </w:t>
      </w:r>
      <w:r w:rsidRPr="00B8550D">
        <w:rPr>
          <w:rFonts w:cs="B Nazanin" w:hint="cs"/>
          <w:sz w:val="28"/>
          <w:szCs w:val="28"/>
          <w:rtl/>
          <w:lang w:bidi="fa-IR"/>
        </w:rPr>
        <w:lastRenderedPageBreak/>
        <w:t xml:space="preserve">با توانائی ها و رفتارهاشان می بینند درباره خودشان </w:t>
      </w:r>
      <w:r w:rsidRPr="00B8550D">
        <w:rPr>
          <w:rFonts w:asciiTheme="minorBidi" w:hAnsiTheme="minorBidi" w:cs="B Nazanin"/>
          <w:sz w:val="28"/>
          <w:szCs w:val="28"/>
          <w:rtl/>
          <w:lang w:bidi="fa-IR"/>
        </w:rPr>
        <w:t>احساس خوبی می کنند و خودپنداره آنها بهبود می یابد و بالعکس ( واین ولیور،1997 به نقل از فنونی، 1380).</w:t>
      </w:r>
    </w:p>
    <w:p w:rsidR="00413AC7" w:rsidRDefault="00413AC7" w:rsidP="00413AC7">
      <w:pPr>
        <w:bidi/>
        <w:spacing w:line="360" w:lineRule="auto"/>
        <w:jc w:val="both"/>
        <w:rPr>
          <w:rFonts w:cs="B Nazanin"/>
          <w:sz w:val="28"/>
          <w:szCs w:val="28"/>
          <w:rtl/>
          <w:lang w:bidi="fa-IR"/>
        </w:rPr>
      </w:pPr>
    </w:p>
    <w:p w:rsidR="00413AC7" w:rsidRPr="00F97D37" w:rsidRDefault="00413AC7" w:rsidP="00413AC7">
      <w:pPr>
        <w:bidi/>
        <w:spacing w:line="360" w:lineRule="auto"/>
        <w:jc w:val="both"/>
        <w:rPr>
          <w:rFonts w:cs="B Nazanin"/>
          <w:b/>
          <w:bCs/>
          <w:sz w:val="32"/>
          <w:szCs w:val="32"/>
          <w:rtl/>
          <w:lang w:bidi="fa-IR"/>
        </w:rPr>
      </w:pPr>
      <w:r w:rsidRPr="00F97D37">
        <w:rPr>
          <w:rFonts w:cs="B Nazanin" w:hint="cs"/>
          <w:b/>
          <w:bCs/>
          <w:sz w:val="32"/>
          <w:szCs w:val="32"/>
          <w:rtl/>
          <w:lang w:bidi="fa-IR"/>
        </w:rPr>
        <w:t>مطالعات انجام شده در داخل ایران</w:t>
      </w:r>
    </w:p>
    <w:p w:rsidR="00413AC7" w:rsidRPr="00B8550D" w:rsidRDefault="00413AC7" w:rsidP="00413AC7">
      <w:pPr>
        <w:tabs>
          <w:tab w:val="center" w:pos="4680"/>
        </w:tabs>
        <w:bidi/>
        <w:spacing w:line="360" w:lineRule="auto"/>
        <w:jc w:val="both"/>
        <w:rPr>
          <w:rFonts w:cs="B Nazanin"/>
          <w:sz w:val="28"/>
          <w:szCs w:val="28"/>
          <w:rtl/>
          <w:lang w:bidi="fa-IR"/>
        </w:rPr>
      </w:pPr>
      <w:r w:rsidRPr="00B8550D">
        <w:rPr>
          <w:rFonts w:cs="B Nazanin" w:hint="cs"/>
          <w:sz w:val="28"/>
          <w:szCs w:val="28"/>
          <w:rtl/>
          <w:lang w:bidi="fa-IR"/>
        </w:rPr>
        <w:t>در سال 1377 تحقیقی توسط ایمان زاده صورت گرفت که در این تحقیق مادران 30</w:t>
      </w:r>
      <w:r w:rsidRPr="00B8550D">
        <w:rPr>
          <w:rFonts w:cs="B Nazanin"/>
          <w:sz w:val="28"/>
          <w:szCs w:val="28"/>
          <w:rtl/>
          <w:lang w:bidi="fa-IR"/>
        </w:rPr>
        <w:tab/>
      </w:r>
      <w:r w:rsidRPr="00B8550D">
        <w:rPr>
          <w:rFonts w:cs="B Nazanin" w:hint="cs"/>
          <w:sz w:val="28"/>
          <w:szCs w:val="28"/>
          <w:rtl/>
          <w:lang w:bidi="fa-IR"/>
        </w:rPr>
        <w:t xml:space="preserve"> پسر بیش فعال و مادران 60 دانش آموز عادی مورد مقایسه قرار گرفتند . در این تحقیق از پرسشنامه های عزت نفس کوپراسمیت و</w:t>
      </w:r>
      <w:r w:rsidRPr="00B8550D">
        <w:rPr>
          <w:rFonts w:cs="B Nazanin"/>
          <w:sz w:val="28"/>
          <w:szCs w:val="28"/>
          <w:lang w:bidi="fa-IR"/>
        </w:rPr>
        <w:t>SCL90</w:t>
      </w:r>
      <w:r w:rsidRPr="00B8550D">
        <w:rPr>
          <w:rFonts w:cs="B Nazanin" w:hint="cs"/>
          <w:sz w:val="28"/>
          <w:szCs w:val="28"/>
          <w:rtl/>
          <w:lang w:bidi="fa-IR"/>
        </w:rPr>
        <w:t xml:space="preserve"> استفاده شده است. نتایج تحقیق بیانگر تفاوت معنادار میان دو گروه از نظر میزان عزت نفس، افسردگی واضطراب بود.</w:t>
      </w:r>
    </w:p>
    <w:p w:rsidR="00413AC7" w:rsidRPr="00B8550D" w:rsidRDefault="00413AC7" w:rsidP="00413AC7">
      <w:pPr>
        <w:tabs>
          <w:tab w:val="center" w:pos="4680"/>
        </w:tabs>
        <w:bidi/>
        <w:spacing w:line="360" w:lineRule="auto"/>
        <w:jc w:val="both"/>
        <w:rPr>
          <w:rFonts w:cs="B Nazanin"/>
          <w:sz w:val="28"/>
          <w:szCs w:val="28"/>
          <w:rtl/>
          <w:lang w:bidi="fa-IR"/>
        </w:rPr>
      </w:pPr>
      <w:r w:rsidRPr="00B8550D">
        <w:rPr>
          <w:rFonts w:cs="B Nazanin" w:hint="cs"/>
          <w:sz w:val="28"/>
          <w:szCs w:val="28"/>
          <w:rtl/>
          <w:lang w:bidi="fa-IR"/>
        </w:rPr>
        <w:t>در سال 1390 تقوی اثربخشی درمان شناختی رفتاری را بر کاهش علایم بیش فعالی و افزایش  خودکنترلی کودکان بیش فعال بررسی نمود،  نتایج تحقیق بیانگر تاٌثیراین درمان بر کاهش علایم بیش فعالی و افزایش  خودکنترلی در کودکان تحت درمان بود.</w:t>
      </w:r>
    </w:p>
    <w:p w:rsidR="00413AC7" w:rsidRPr="00B8550D" w:rsidRDefault="00413AC7" w:rsidP="00413AC7">
      <w:pPr>
        <w:tabs>
          <w:tab w:val="center" w:pos="4680"/>
        </w:tabs>
        <w:bidi/>
        <w:spacing w:line="360" w:lineRule="auto"/>
        <w:jc w:val="both"/>
        <w:rPr>
          <w:rFonts w:cs="B Nazanin"/>
          <w:sz w:val="28"/>
          <w:szCs w:val="28"/>
          <w:rtl/>
          <w:lang w:bidi="fa-IR"/>
        </w:rPr>
      </w:pPr>
      <w:r w:rsidRPr="00B8550D">
        <w:rPr>
          <w:rFonts w:cs="B Nazanin" w:hint="cs"/>
          <w:sz w:val="28"/>
          <w:szCs w:val="28"/>
          <w:rtl/>
          <w:lang w:bidi="fa-IR"/>
        </w:rPr>
        <w:t>در تحفیقی دیگر توسط عطایی(1390) این نتیجه دست داد که درمان شناختی رفتاری به طور قابل توجهی باعث افزایش خودکارآمدی نوجوانان با اختلال بیش فعالی/ نارسایی توجه می گردد.</w:t>
      </w:r>
    </w:p>
    <w:p w:rsidR="00413AC7" w:rsidRPr="00B8550D" w:rsidRDefault="00413AC7" w:rsidP="00413AC7">
      <w:pPr>
        <w:tabs>
          <w:tab w:val="center" w:pos="4680"/>
        </w:tabs>
        <w:bidi/>
        <w:spacing w:line="360" w:lineRule="auto"/>
        <w:jc w:val="both"/>
        <w:rPr>
          <w:rFonts w:cs="B Nazanin"/>
          <w:sz w:val="28"/>
          <w:szCs w:val="28"/>
          <w:rtl/>
          <w:lang w:bidi="fa-IR"/>
        </w:rPr>
      </w:pPr>
      <w:r w:rsidRPr="00B8550D">
        <w:rPr>
          <w:rFonts w:cs="B Nazanin" w:hint="cs"/>
          <w:sz w:val="28"/>
          <w:szCs w:val="28"/>
          <w:rtl/>
          <w:lang w:bidi="fa-IR"/>
        </w:rPr>
        <w:t xml:space="preserve">برجعلی (1389) پژوهشی با هدف بررسی مقایسه اثر روشهای دلگرم سازی مبتنی بر نظریه آدلر ، آموزش رفتاری مبتنی بر نظریه بارکلی و دارو درمانی بر مهارت های خود کنترلی در کودکان با اختلال بیش فعالی/ نارسایی توجه انجام داد، نتایج تحقیق تفاوت معناداری میان آموزش آدلری و آموزش رفتاری مشاهده نگردید، اما میان هر یک از آموزشها با </w:t>
      </w:r>
      <w:r w:rsidRPr="00B8550D">
        <w:rPr>
          <w:rFonts w:cs="B Nazanin" w:hint="cs"/>
          <w:sz w:val="28"/>
          <w:szCs w:val="28"/>
          <w:rtl/>
          <w:lang w:bidi="fa-IR"/>
        </w:rPr>
        <w:lastRenderedPageBreak/>
        <w:t>گروه کنترل تفاوت معناداری یافت که این لزوم استفاده از درمانهای مکمل در کنار دارودرمانی را نشان می دهد.</w:t>
      </w:r>
    </w:p>
    <w:p w:rsidR="00413AC7" w:rsidRDefault="00413AC7" w:rsidP="00413AC7">
      <w:pPr>
        <w:bidi/>
        <w:spacing w:line="360" w:lineRule="auto"/>
        <w:jc w:val="both"/>
        <w:rPr>
          <w:rFonts w:cs="B Nazanin"/>
          <w:sz w:val="28"/>
          <w:szCs w:val="28"/>
          <w:rtl/>
          <w:lang w:bidi="fa-IR"/>
        </w:rPr>
      </w:pPr>
      <w:r>
        <w:rPr>
          <w:rFonts w:cs="B Nazanin" w:hint="cs"/>
          <w:sz w:val="28"/>
          <w:szCs w:val="28"/>
          <w:rtl/>
          <w:lang w:bidi="fa-IR"/>
        </w:rPr>
        <w:t xml:space="preserve">وثوقی و همکاران (2011) مداخله شناختی </w:t>
      </w:r>
      <w:r>
        <w:rPr>
          <w:rFonts w:ascii="Times New Roman" w:hAnsi="Times New Roman" w:cs="Times New Roman" w:hint="cs"/>
          <w:sz w:val="28"/>
          <w:szCs w:val="28"/>
          <w:rtl/>
          <w:lang w:bidi="fa-IR"/>
        </w:rPr>
        <w:t>–</w:t>
      </w:r>
      <w:r>
        <w:rPr>
          <w:rFonts w:cs="B Nazanin" w:hint="cs"/>
          <w:sz w:val="28"/>
          <w:szCs w:val="28"/>
          <w:rtl/>
          <w:lang w:bidi="fa-IR"/>
        </w:rPr>
        <w:t xml:space="preserve"> رفتاری را  بر افزایش جرأت ورززی دانش آموزان دختر دبیرستانی انجام داد، نتایج افزایش جرأت ورزی را بین آزمودنی ها نشان می داد.</w:t>
      </w:r>
    </w:p>
    <w:p w:rsidR="00413AC7" w:rsidRDefault="00413AC7" w:rsidP="00413AC7">
      <w:pPr>
        <w:bidi/>
        <w:spacing w:line="360" w:lineRule="auto"/>
        <w:jc w:val="both"/>
        <w:rPr>
          <w:rFonts w:cs="B Nazanin"/>
          <w:sz w:val="28"/>
          <w:szCs w:val="28"/>
          <w:rtl/>
          <w:lang w:bidi="fa-IR"/>
        </w:rPr>
      </w:pPr>
      <w:r>
        <w:rPr>
          <w:rFonts w:cs="B Nazanin" w:hint="cs"/>
          <w:sz w:val="28"/>
          <w:szCs w:val="28"/>
          <w:rtl/>
          <w:lang w:bidi="fa-IR"/>
        </w:rPr>
        <w:t xml:space="preserve">صاحبان (1389) اثربخشی آموزش کارکردهای اجرایی بر کاهش نشانه های </w:t>
      </w:r>
      <w:r>
        <w:rPr>
          <w:rFonts w:cs="B Nazanin"/>
          <w:sz w:val="28"/>
          <w:szCs w:val="28"/>
          <w:lang w:bidi="fa-IR"/>
        </w:rPr>
        <w:t>ADHD</w:t>
      </w:r>
      <w:r>
        <w:rPr>
          <w:rFonts w:cs="B Nazanin" w:hint="cs"/>
          <w:sz w:val="28"/>
          <w:szCs w:val="28"/>
          <w:rtl/>
          <w:lang w:bidi="fa-IR"/>
        </w:rPr>
        <w:t xml:space="preserve"> دانش آموزان ابتدایی را مورد بررسی قرار داد که نتایج اثربخشی این نتایج را تاًئید می کند.</w:t>
      </w:r>
    </w:p>
    <w:p w:rsidR="00413AC7" w:rsidRPr="00B8550D" w:rsidRDefault="00413AC7" w:rsidP="00413AC7">
      <w:pPr>
        <w:tabs>
          <w:tab w:val="center" w:pos="4680"/>
        </w:tabs>
        <w:bidi/>
        <w:spacing w:line="360" w:lineRule="auto"/>
        <w:jc w:val="both"/>
        <w:rPr>
          <w:rFonts w:cs="B Nazanin"/>
          <w:sz w:val="28"/>
          <w:szCs w:val="28"/>
          <w:rtl/>
          <w:lang w:bidi="fa-IR"/>
        </w:rPr>
      </w:pPr>
    </w:p>
    <w:p w:rsidR="00413AC7" w:rsidRPr="00F97D37" w:rsidRDefault="00413AC7" w:rsidP="00413AC7">
      <w:pPr>
        <w:bidi/>
        <w:spacing w:line="360" w:lineRule="auto"/>
        <w:jc w:val="both"/>
        <w:rPr>
          <w:rFonts w:cs="B Nazanin"/>
          <w:b/>
          <w:bCs/>
          <w:sz w:val="32"/>
          <w:szCs w:val="32"/>
          <w:rtl/>
          <w:lang w:bidi="fa-IR"/>
        </w:rPr>
      </w:pPr>
      <w:r w:rsidRPr="00F97D37">
        <w:rPr>
          <w:rFonts w:cs="B Nazanin" w:hint="cs"/>
          <w:b/>
          <w:bCs/>
          <w:sz w:val="32"/>
          <w:szCs w:val="32"/>
          <w:rtl/>
          <w:lang w:bidi="fa-IR"/>
        </w:rPr>
        <w:t>مطالعات انجام شده در خارج از ایران</w:t>
      </w:r>
    </w:p>
    <w:p w:rsidR="00413AC7" w:rsidRPr="00B8550D" w:rsidRDefault="00413AC7" w:rsidP="00413AC7">
      <w:pPr>
        <w:bidi/>
        <w:spacing w:line="360" w:lineRule="auto"/>
        <w:jc w:val="both"/>
        <w:rPr>
          <w:rFonts w:cs="B Nazanin"/>
          <w:sz w:val="28"/>
          <w:szCs w:val="28"/>
          <w:rtl/>
          <w:lang w:bidi="fa-IR"/>
        </w:rPr>
      </w:pPr>
      <w:r w:rsidRPr="00B8550D">
        <w:rPr>
          <w:rFonts w:cs="B Nazanin" w:hint="cs"/>
          <w:sz w:val="28"/>
          <w:szCs w:val="28"/>
          <w:rtl/>
          <w:lang w:bidi="fa-IR"/>
        </w:rPr>
        <w:t>برطبق تحقیقاتی که توسط یاروچی، چان و سیپوتی(2001) صورت گرفته است کنترل ضعیف هیجانات ناخوشایند در افرادی که از خودکنترلی هیجانی پایین برخوردارند که موجب عدم سازگاری و انطباق ضعیف تر آنان خواهد شد.</w:t>
      </w:r>
    </w:p>
    <w:p w:rsidR="00413AC7" w:rsidRPr="00B8550D" w:rsidRDefault="00413AC7" w:rsidP="00413AC7">
      <w:pPr>
        <w:tabs>
          <w:tab w:val="center" w:pos="4680"/>
        </w:tabs>
        <w:bidi/>
        <w:spacing w:line="360" w:lineRule="auto"/>
        <w:jc w:val="both"/>
        <w:rPr>
          <w:rFonts w:cs="B Nazanin"/>
          <w:sz w:val="28"/>
          <w:szCs w:val="28"/>
          <w:rtl/>
          <w:lang w:bidi="fa-IR"/>
        </w:rPr>
      </w:pPr>
      <w:r w:rsidRPr="00B8550D">
        <w:rPr>
          <w:rFonts w:cs="B Nazanin" w:hint="cs"/>
          <w:sz w:val="28"/>
          <w:szCs w:val="28"/>
          <w:rtl/>
          <w:lang w:bidi="fa-IR"/>
        </w:rPr>
        <w:t>ابیکوف در تحقیقات خود به این نتیجه دست یافت که آموزش شناختی رفتاری دارای جنبه های مثبت و قابل توجهی است ولی یافته های پژوهشی این پژوهش مفید بودن را برای کودکان چندان تاٌیید نمی کند.</w:t>
      </w:r>
    </w:p>
    <w:p w:rsidR="00413AC7" w:rsidRPr="00B8550D" w:rsidRDefault="00413AC7" w:rsidP="00413AC7">
      <w:pPr>
        <w:tabs>
          <w:tab w:val="center" w:pos="4680"/>
        </w:tabs>
        <w:bidi/>
        <w:spacing w:line="360" w:lineRule="auto"/>
        <w:jc w:val="both"/>
        <w:rPr>
          <w:rFonts w:cs="B Nazanin"/>
          <w:sz w:val="28"/>
          <w:szCs w:val="28"/>
          <w:rtl/>
          <w:lang w:bidi="fa-IR"/>
        </w:rPr>
      </w:pPr>
      <w:r w:rsidRPr="00B8550D">
        <w:rPr>
          <w:rFonts w:cs="B Nazanin" w:hint="cs"/>
          <w:sz w:val="28"/>
          <w:szCs w:val="28"/>
          <w:rtl/>
          <w:lang w:bidi="fa-IR"/>
        </w:rPr>
        <w:t>در تحقیقی که توسط مینگر(1993) انجام شد، علاوه بر استفاده از دارو از روشهای رفتار درمانی و شناختی رفتاری نیز استفاده گردید . نتایج نشان داد که استفاده از روشهای درمانی متعدد اثر بیشتری بر رو.ی بهبود رفتار کودکان دارد تا اینکه بخواهیم از یک روش دارودرمانی استفاده کنیم.</w:t>
      </w:r>
    </w:p>
    <w:p w:rsidR="00413AC7" w:rsidRPr="00B8550D" w:rsidRDefault="00413AC7" w:rsidP="00413AC7">
      <w:pPr>
        <w:tabs>
          <w:tab w:val="center" w:pos="4680"/>
        </w:tabs>
        <w:bidi/>
        <w:spacing w:line="360" w:lineRule="auto"/>
        <w:jc w:val="both"/>
        <w:rPr>
          <w:rFonts w:cs="B Nazanin"/>
          <w:sz w:val="28"/>
          <w:szCs w:val="28"/>
          <w:rtl/>
          <w:lang w:bidi="fa-IR"/>
        </w:rPr>
      </w:pPr>
      <w:r w:rsidRPr="00B8550D">
        <w:rPr>
          <w:rFonts w:cs="B Nazanin" w:hint="cs"/>
          <w:sz w:val="28"/>
          <w:szCs w:val="28"/>
          <w:rtl/>
          <w:lang w:bidi="fa-IR"/>
        </w:rPr>
        <w:lastRenderedPageBreak/>
        <w:t>کوهن و سالیوان (1981) تاٌثیر نسبی متیل فندیت ، درمان شناختی رفتاری و ترکیب آنها را در کودکان بیش فعال کودکستان مورد ارزیابی قرار دادند. تعداد اندک کودکان در بهره مندی از آموزش های شناختی مفید بودن این درمان را مورد تردید قرار داد.</w:t>
      </w:r>
    </w:p>
    <w:p w:rsidR="00413AC7" w:rsidRDefault="00413AC7" w:rsidP="00413AC7">
      <w:pPr>
        <w:tabs>
          <w:tab w:val="center" w:pos="4680"/>
        </w:tabs>
        <w:bidi/>
        <w:spacing w:line="360" w:lineRule="auto"/>
        <w:jc w:val="both"/>
        <w:rPr>
          <w:rFonts w:cs="B Nazanin"/>
          <w:sz w:val="28"/>
          <w:szCs w:val="28"/>
          <w:rtl/>
          <w:lang w:bidi="fa-IR"/>
        </w:rPr>
      </w:pPr>
      <w:r w:rsidRPr="00B8550D">
        <w:rPr>
          <w:rFonts w:cs="B Nazanin" w:hint="cs"/>
          <w:sz w:val="28"/>
          <w:szCs w:val="28"/>
          <w:rtl/>
          <w:lang w:bidi="fa-IR"/>
        </w:rPr>
        <w:t>روزنبرگ(1956) دریافت افرادی که عزت نفس بالایی دارند تمایل به کارهای اجتماعی و تمرکز در کار دارند.</w:t>
      </w:r>
    </w:p>
    <w:p w:rsidR="00413AC7" w:rsidRPr="00B8550D" w:rsidRDefault="00413AC7" w:rsidP="00413AC7">
      <w:pPr>
        <w:tabs>
          <w:tab w:val="center" w:pos="4680"/>
        </w:tabs>
        <w:bidi/>
        <w:spacing w:line="360" w:lineRule="auto"/>
        <w:jc w:val="both"/>
        <w:rPr>
          <w:rFonts w:cs="B Nazanin"/>
          <w:sz w:val="28"/>
          <w:szCs w:val="28"/>
          <w:rtl/>
          <w:lang w:bidi="fa-IR"/>
        </w:rPr>
      </w:pPr>
      <w:r>
        <w:rPr>
          <w:rFonts w:cs="B Nazanin" w:hint="cs"/>
          <w:sz w:val="28"/>
          <w:szCs w:val="28"/>
          <w:rtl/>
          <w:lang w:bidi="fa-IR"/>
        </w:rPr>
        <w:t xml:space="preserve">وود (1994) تاًثیر درمان شماختی </w:t>
      </w:r>
      <w:r>
        <w:rPr>
          <w:rFonts w:ascii="Times New Roman" w:hAnsi="Times New Roman" w:cs="Times New Roman" w:hint="cs"/>
          <w:sz w:val="28"/>
          <w:szCs w:val="28"/>
          <w:rtl/>
          <w:lang w:bidi="fa-IR"/>
        </w:rPr>
        <w:t>–</w:t>
      </w:r>
      <w:r>
        <w:rPr>
          <w:rFonts w:cs="B Nazanin" w:hint="cs"/>
          <w:sz w:val="28"/>
          <w:szCs w:val="28"/>
          <w:rtl/>
          <w:lang w:bidi="fa-IR"/>
        </w:rPr>
        <w:t xml:space="preserve"> رفتاری را بر کودکان </w:t>
      </w:r>
      <w:r>
        <w:rPr>
          <w:rFonts w:cs="B Nazanin"/>
          <w:sz w:val="28"/>
          <w:szCs w:val="28"/>
          <w:lang w:bidi="fa-IR"/>
        </w:rPr>
        <w:t>ADHD</w:t>
      </w:r>
      <w:r>
        <w:rPr>
          <w:rFonts w:cs="B Nazanin" w:hint="cs"/>
          <w:sz w:val="28"/>
          <w:szCs w:val="28"/>
          <w:rtl/>
          <w:lang w:bidi="fa-IR"/>
        </w:rPr>
        <w:t xml:space="preserve"> سنجید. ارزیابی با استفاده از چک لیست ها و ارزیابی معلمان انجام شد، این درمان بهبود قابل ملاحظه ای را در کاهش نشانه های این اختلال نشان داد.</w:t>
      </w:r>
    </w:p>
    <w:p w:rsidR="00413AC7" w:rsidRDefault="00413AC7" w:rsidP="00413AC7">
      <w:pPr>
        <w:bidi/>
        <w:spacing w:line="360" w:lineRule="auto"/>
        <w:jc w:val="both"/>
        <w:rPr>
          <w:rFonts w:cs="B Nazanin"/>
          <w:sz w:val="28"/>
          <w:szCs w:val="28"/>
          <w:rtl/>
          <w:lang w:bidi="fa-IR"/>
        </w:rPr>
      </w:pPr>
      <w:r>
        <w:rPr>
          <w:rFonts w:cs="B Nazanin" w:hint="cs"/>
          <w:sz w:val="28"/>
          <w:szCs w:val="28"/>
          <w:rtl/>
          <w:lang w:bidi="fa-IR"/>
        </w:rPr>
        <w:t>واکر (2010) تاًثیر ریتالین و درمان شناختی رفتاری گروهی را در طولانی مدت (1995 -2005 ) بر کودکان 6 و 7 ساله آفریقایی ارزیابی نمود، که این دو درمان همراه هم بر پیشرفت تحصیلی مؤثر بودند.</w:t>
      </w:r>
    </w:p>
    <w:p w:rsidR="00413AC7" w:rsidRDefault="00413AC7" w:rsidP="00413AC7">
      <w:pPr>
        <w:bidi/>
        <w:spacing w:line="360" w:lineRule="auto"/>
        <w:jc w:val="both"/>
        <w:rPr>
          <w:rFonts w:cs="B Nazanin"/>
          <w:sz w:val="28"/>
          <w:szCs w:val="28"/>
          <w:rtl/>
          <w:lang w:bidi="fa-IR"/>
        </w:rPr>
      </w:pPr>
      <w:r>
        <w:rPr>
          <w:rFonts w:cs="B Nazanin" w:hint="cs"/>
          <w:sz w:val="28"/>
          <w:szCs w:val="28"/>
          <w:rtl/>
          <w:lang w:bidi="fa-IR"/>
        </w:rPr>
        <w:t xml:space="preserve">در تحقیقی دیگر بارکلی (1990) به این نتیجه رسید که مداخله در سطح خانواده در مورد کودکان و نوجوانان مبتلا به </w:t>
      </w:r>
      <w:r>
        <w:rPr>
          <w:rFonts w:cs="B Nazanin"/>
          <w:sz w:val="28"/>
          <w:szCs w:val="28"/>
          <w:lang w:bidi="fa-IR"/>
        </w:rPr>
        <w:t>ADHA</w:t>
      </w:r>
      <w:r>
        <w:rPr>
          <w:rFonts w:cs="B Nazanin" w:hint="cs"/>
          <w:sz w:val="28"/>
          <w:szCs w:val="28"/>
          <w:rtl/>
          <w:lang w:bidi="fa-IR"/>
        </w:rPr>
        <w:t xml:space="preserve"> از طریق آموزس تحسین و توجه رفتارهای مثبت به والدین باعث کاهش رفتارهای مشکل ساز کودکان با این اختلال می شود.</w:t>
      </w:r>
    </w:p>
    <w:p w:rsidR="00413AC7" w:rsidRDefault="00413AC7" w:rsidP="00413AC7">
      <w:pPr>
        <w:bidi/>
        <w:spacing w:line="360" w:lineRule="auto"/>
        <w:jc w:val="both"/>
        <w:rPr>
          <w:rFonts w:cs="B Nazanin"/>
          <w:sz w:val="28"/>
          <w:szCs w:val="28"/>
          <w:rtl/>
          <w:lang w:bidi="fa-IR"/>
        </w:rPr>
      </w:pPr>
      <w:r>
        <w:rPr>
          <w:rFonts w:cs="B Nazanin" w:hint="cs"/>
          <w:sz w:val="28"/>
          <w:szCs w:val="28"/>
          <w:rtl/>
          <w:lang w:bidi="fa-IR"/>
        </w:rPr>
        <w:t xml:space="preserve">در مطالعه تارور ، بهرینک ، بارکلی و کارلسون (1985) که تعاملات والد </w:t>
      </w:r>
      <w:r>
        <w:rPr>
          <w:rFonts w:ascii="Times New Roman" w:hAnsi="Times New Roman" w:cs="Times New Roman" w:hint="cs"/>
          <w:sz w:val="28"/>
          <w:szCs w:val="28"/>
          <w:rtl/>
          <w:lang w:bidi="fa-IR"/>
        </w:rPr>
        <w:t>–</w:t>
      </w:r>
      <w:r>
        <w:rPr>
          <w:rFonts w:cs="B Nazanin" w:hint="cs"/>
          <w:sz w:val="28"/>
          <w:szCs w:val="28"/>
          <w:rtl/>
          <w:lang w:bidi="fa-IR"/>
        </w:rPr>
        <w:t xml:space="preserve"> کودک را در طی بازی و انجام وظایف در کودکان بیش فعال و خواهران و برادران طبیعی آنان بررسی کردند مشخص گردید که والدین الزامً فاقد مهارتهای فرزند پروری نیستند بلکه نگرش والدین نسبت به کودکان بیش فعال منفی تر است.</w:t>
      </w:r>
    </w:p>
    <w:p w:rsidR="00413AC7" w:rsidRPr="00B8550D" w:rsidRDefault="00413AC7" w:rsidP="00413AC7">
      <w:pPr>
        <w:tabs>
          <w:tab w:val="center" w:pos="4680"/>
        </w:tabs>
        <w:bidi/>
        <w:spacing w:line="360" w:lineRule="auto"/>
        <w:jc w:val="both"/>
        <w:rPr>
          <w:rFonts w:cs="B Nazanin"/>
          <w:sz w:val="28"/>
          <w:szCs w:val="28"/>
          <w:rtl/>
          <w:lang w:bidi="fa-IR"/>
        </w:rPr>
      </w:pPr>
    </w:p>
    <w:p w:rsidR="00413AC7" w:rsidRPr="00B8550D" w:rsidRDefault="00413AC7" w:rsidP="00413AC7">
      <w:pPr>
        <w:tabs>
          <w:tab w:val="center" w:pos="4680"/>
        </w:tabs>
        <w:bidi/>
        <w:spacing w:line="360" w:lineRule="auto"/>
        <w:jc w:val="both"/>
        <w:rPr>
          <w:rFonts w:cs="B Nazanin"/>
          <w:sz w:val="28"/>
          <w:szCs w:val="28"/>
          <w:rtl/>
          <w:lang w:bidi="fa-IR"/>
        </w:rPr>
      </w:pPr>
    </w:p>
    <w:p w:rsidR="00413AC7" w:rsidRPr="00B8550D" w:rsidRDefault="00413AC7" w:rsidP="00413AC7">
      <w:pPr>
        <w:bidi/>
        <w:spacing w:line="360" w:lineRule="auto"/>
        <w:rPr>
          <w:rFonts w:cs="B Nazanin"/>
          <w:b/>
          <w:bCs/>
          <w:sz w:val="40"/>
          <w:szCs w:val="40"/>
          <w:rtl/>
          <w:lang w:bidi="fa-IR"/>
        </w:rPr>
      </w:pPr>
    </w:p>
    <w:p w:rsidR="00413AC7" w:rsidRDefault="00413AC7" w:rsidP="00413AC7">
      <w:pPr>
        <w:bidi/>
        <w:spacing w:line="360" w:lineRule="auto"/>
        <w:jc w:val="center"/>
        <w:rPr>
          <w:rFonts w:cs="B Nazanin"/>
          <w:b/>
          <w:bCs/>
          <w:sz w:val="96"/>
          <w:szCs w:val="96"/>
          <w:rtl/>
          <w:lang w:bidi="fa-IR"/>
        </w:rPr>
      </w:pPr>
    </w:p>
    <w:p w:rsidR="00413AC7" w:rsidRDefault="00413AC7" w:rsidP="00413AC7">
      <w:pPr>
        <w:bidi/>
        <w:spacing w:line="360" w:lineRule="auto"/>
        <w:jc w:val="center"/>
        <w:rPr>
          <w:rFonts w:cs="B Nazanin"/>
          <w:b/>
          <w:bCs/>
          <w:sz w:val="96"/>
          <w:szCs w:val="96"/>
          <w:rtl/>
          <w:lang w:bidi="fa-IR"/>
        </w:rPr>
      </w:pPr>
    </w:p>
    <w:p w:rsidR="00413AC7" w:rsidRPr="00866D94" w:rsidRDefault="00413AC7" w:rsidP="00413AC7">
      <w:pPr>
        <w:bidi/>
        <w:spacing w:after="0" w:line="240" w:lineRule="auto"/>
        <w:rPr>
          <w:rFonts w:cs="B Nazanin"/>
          <w:b/>
          <w:bCs/>
          <w:sz w:val="36"/>
          <w:szCs w:val="36"/>
          <w:rtl/>
        </w:rPr>
      </w:pPr>
      <w:r w:rsidRPr="00866D94">
        <w:rPr>
          <w:rFonts w:cs="B Nazanin" w:hint="cs"/>
          <w:b/>
          <w:bCs/>
          <w:sz w:val="36"/>
          <w:szCs w:val="36"/>
          <w:rtl/>
        </w:rPr>
        <w:t>منابع فارسی:</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استالارد پل (2005). درمان شناختی رفتاری با کودکان و نوجوانان. ترجمه حمید علیزاده، علیرضا روحی و علی محمدی گودرزی، تهران، انتشارات دانژه، 1389.</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ایزائل، آلن، سی(1999). اختلالهای رفتاری کودکان. ترجمه محمد تقی منشی</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اسکورت و فیتز جرالد.(1987).عطائی، محبوبه.(1390). تأثیر مداخله شناختی رفتاری بر افزایش خودکارآمدی در نوجوانان با اختلال نارسایی توجه / بیش فعالی. پایان نامه کارشناسی ارشد، دانشگاه علامه طباطبایی.</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ازگود، روبرت. (1980). روانشناسی اجتماعی وکاربردی. ترجمه فرهاد ماهر.(1369).مشهد: آستان قدس رضوی.</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احمدی حکمت کار، حسن.(1372). هنجاریابی آزمون خودپنداره پیرز- هریس.پایان نامه کارشناسی ارشد، دانشگاه علامه طباطبایی.</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 xml:space="preserve">برجعلی، محمود.(1389). بررسی و مقایسه تأثیر روشهای آموزش دلگرم سازی، روش رفتاری والدین و دارودرمانی </w:t>
      </w:r>
      <w:r w:rsidRPr="00EF5B69">
        <w:rPr>
          <w:rFonts w:cs="B Nazanin" w:hint="cs"/>
          <w:sz w:val="28"/>
          <w:szCs w:val="28"/>
          <w:rtl/>
        </w:rPr>
        <w:lastRenderedPageBreak/>
        <w:t xml:space="preserve">بر مهارت های خود کنترلی در کودکان </w:t>
      </w:r>
      <w:r w:rsidRPr="00EF5B69">
        <w:rPr>
          <w:rFonts w:cs="B Nazanin"/>
          <w:sz w:val="28"/>
          <w:szCs w:val="28"/>
        </w:rPr>
        <w:t>ADHD</w:t>
      </w:r>
      <w:r w:rsidRPr="00EF5B69">
        <w:rPr>
          <w:rFonts w:cs="B Nazanin" w:hint="cs"/>
          <w:sz w:val="28"/>
          <w:szCs w:val="28"/>
          <w:rtl/>
        </w:rPr>
        <w:t>. پایان نامه دکتری، دانشگاه علامه طباطبایی.</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باقری ششتمدی، علی اصغر.(1375). تأثیرتجارب تحصیلی دانش آموزان با توجه به جنسیت، خودپنداره تحصیلی ومنبع کنترل آنان. پایان نامه کارشناسی ارشد، دانشگاه علامه طباطبایی.</w:t>
      </w:r>
    </w:p>
    <w:p w:rsidR="00413AC7" w:rsidRDefault="00413AC7" w:rsidP="00413AC7">
      <w:pPr>
        <w:bidi/>
        <w:spacing w:after="0" w:line="240" w:lineRule="auto"/>
        <w:rPr>
          <w:rFonts w:cs="B Nazanin"/>
          <w:sz w:val="28"/>
          <w:szCs w:val="28"/>
          <w:rtl/>
        </w:rPr>
      </w:pPr>
    </w:p>
    <w:p w:rsidR="00413AC7" w:rsidRDefault="00413AC7" w:rsidP="00413AC7">
      <w:pPr>
        <w:pStyle w:val="ListParagraph"/>
        <w:numPr>
          <w:ilvl w:val="0"/>
          <w:numId w:val="11"/>
        </w:numPr>
        <w:bidi/>
        <w:spacing w:after="0" w:line="240" w:lineRule="auto"/>
        <w:rPr>
          <w:rFonts w:cs="B Nazanin"/>
          <w:sz w:val="28"/>
          <w:szCs w:val="28"/>
        </w:rPr>
      </w:pPr>
      <w:r w:rsidRPr="00EF5B69">
        <w:rPr>
          <w:rFonts w:cs="B Nazanin" w:hint="cs"/>
          <w:sz w:val="28"/>
          <w:szCs w:val="28"/>
          <w:rtl/>
        </w:rPr>
        <w:t>بیابانگرد، جمیله.(1372). ارزشیابی شخصیت. تهران: شمس.</w:t>
      </w:r>
    </w:p>
    <w:p w:rsidR="00413AC7" w:rsidRPr="00EF5B69" w:rsidRDefault="00413AC7" w:rsidP="00413AC7">
      <w:pPr>
        <w:pStyle w:val="ListParagraph"/>
        <w:rPr>
          <w:rFonts w:cs="B Nazanin"/>
          <w:sz w:val="28"/>
          <w:szCs w:val="28"/>
          <w:rtl/>
        </w:rPr>
      </w:pPr>
    </w:p>
    <w:p w:rsidR="00413AC7" w:rsidRPr="00EF5B69" w:rsidRDefault="00413AC7" w:rsidP="00413AC7">
      <w:pPr>
        <w:pStyle w:val="ListParagraph"/>
        <w:bidi/>
        <w:spacing w:after="0" w:line="240" w:lineRule="auto"/>
        <w:rPr>
          <w:rFonts w:cs="B Nazanin"/>
          <w:sz w:val="28"/>
          <w:szCs w:val="28"/>
          <w:rtl/>
          <w:lang w:bidi="fa-IR"/>
        </w:rPr>
      </w:pPr>
    </w:p>
    <w:p w:rsidR="00413AC7" w:rsidRPr="00EF5B69" w:rsidRDefault="00413AC7" w:rsidP="00413AC7">
      <w:pPr>
        <w:pStyle w:val="ListParagraph"/>
        <w:numPr>
          <w:ilvl w:val="0"/>
          <w:numId w:val="11"/>
        </w:numPr>
        <w:tabs>
          <w:tab w:val="left" w:pos="5907"/>
        </w:tabs>
        <w:bidi/>
        <w:spacing w:after="0" w:line="240" w:lineRule="auto"/>
        <w:rPr>
          <w:rFonts w:cs="B Nazanin"/>
          <w:sz w:val="28"/>
          <w:szCs w:val="28"/>
          <w:rtl/>
        </w:rPr>
      </w:pPr>
      <w:r w:rsidRPr="00EF5B69">
        <w:rPr>
          <w:rFonts w:cs="B Nazanin" w:hint="cs"/>
          <w:sz w:val="28"/>
          <w:szCs w:val="28"/>
          <w:rtl/>
        </w:rPr>
        <w:t>جرج، دو. پل.، و گری استنر(1990). اختلال کمبود توجه / بیش فعالی در مدرسه. ترجمه پروانه محمد خانی و سیروان اسمائی مجد(1378).تهران:دانژه.</w:t>
      </w:r>
    </w:p>
    <w:p w:rsidR="00413AC7" w:rsidRDefault="00413AC7" w:rsidP="00413AC7">
      <w:pPr>
        <w:bidi/>
        <w:spacing w:after="0" w:line="240" w:lineRule="auto"/>
        <w:jc w:val="lowKashida"/>
        <w:rPr>
          <w:rFonts w:ascii="B Nazanin" w:eastAsia="Calibri" w:hAnsi="B Nazanin" w:cs="B Nazanin"/>
          <w:sz w:val="28"/>
          <w:szCs w:val="28"/>
          <w:rtl/>
        </w:rPr>
      </w:pPr>
    </w:p>
    <w:p w:rsidR="00413AC7" w:rsidRPr="00EF5B69" w:rsidRDefault="00413AC7" w:rsidP="00413AC7">
      <w:pPr>
        <w:pStyle w:val="ListParagraph"/>
        <w:numPr>
          <w:ilvl w:val="0"/>
          <w:numId w:val="11"/>
        </w:numPr>
        <w:bidi/>
        <w:spacing w:after="0" w:line="240" w:lineRule="auto"/>
        <w:jc w:val="lowKashida"/>
        <w:rPr>
          <w:rFonts w:ascii="B Nazanin" w:eastAsia="Calibri" w:hAnsi="B Nazanin" w:cs="B Nazanin"/>
          <w:sz w:val="28"/>
          <w:szCs w:val="28"/>
          <w:rtl/>
        </w:rPr>
      </w:pPr>
      <w:r w:rsidRPr="00EF5B69">
        <w:rPr>
          <w:rFonts w:ascii="B Nazanin" w:eastAsia="Calibri" w:hAnsi="B Nazanin" w:cs="B Nazanin" w:hint="cs"/>
          <w:sz w:val="28"/>
          <w:szCs w:val="28"/>
          <w:rtl/>
        </w:rPr>
        <w:t>جمعه پور، حميد (1382). بررسي كارآيي و اثربخشي شناخت درماني در كاهش نگرش هاي ناكارآمد و باورهاي مرتبط با مواد در افراد سوء مصرف كننده مواد. پايان نامه كارشناسي ارشد، دانشگاه فردوسي مشهد.</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جمشیدی، منیژه.(1383). بررسی ارتباط شیوه های فرزندپروری و عزت نفس در کودکان دبستانی. پایان نامه کارشناسی ارشد، دانشگاه علامه طباطبایی.</w:t>
      </w:r>
    </w:p>
    <w:p w:rsidR="00413AC7" w:rsidRDefault="00413AC7" w:rsidP="00413AC7">
      <w:pPr>
        <w:bidi/>
        <w:spacing w:after="0" w:line="240" w:lineRule="auto"/>
        <w:jc w:val="both"/>
        <w:rPr>
          <w:rFonts w:cs="B Nazanin"/>
          <w:sz w:val="28"/>
          <w:szCs w:val="28"/>
          <w:rtl/>
        </w:rPr>
      </w:pPr>
    </w:p>
    <w:p w:rsidR="00413AC7" w:rsidRPr="00EF5B69" w:rsidRDefault="00413AC7" w:rsidP="00413AC7">
      <w:pPr>
        <w:pStyle w:val="ListParagraph"/>
        <w:numPr>
          <w:ilvl w:val="0"/>
          <w:numId w:val="11"/>
        </w:numPr>
        <w:bidi/>
        <w:spacing w:after="0" w:line="240" w:lineRule="auto"/>
        <w:jc w:val="both"/>
        <w:rPr>
          <w:rFonts w:cs="B Nazanin"/>
          <w:sz w:val="28"/>
          <w:szCs w:val="28"/>
          <w:rtl/>
        </w:rPr>
      </w:pPr>
      <w:r w:rsidRPr="00EF5B69">
        <w:rPr>
          <w:rFonts w:cs="B Nazanin" w:hint="cs"/>
          <w:sz w:val="28"/>
          <w:szCs w:val="28"/>
          <w:rtl/>
        </w:rPr>
        <w:t xml:space="preserve">چکیده </w:t>
      </w:r>
      <w:r w:rsidRPr="00EF5B69">
        <w:rPr>
          <w:rFonts w:cs="B Nazanin"/>
          <w:sz w:val="28"/>
          <w:szCs w:val="28"/>
        </w:rPr>
        <w:t>DSMIV.TR</w:t>
      </w:r>
      <w:r w:rsidRPr="00EF5B69">
        <w:rPr>
          <w:rFonts w:cs="B Nazanin" w:hint="cs"/>
          <w:sz w:val="28"/>
          <w:szCs w:val="28"/>
          <w:rtl/>
        </w:rPr>
        <w:t xml:space="preserve"> خلاصه متن تجدید نظر شده چهارمین راهنمای تشخیصی و آماری اختلالهای روانی انجمن روانپزشکی آمریکا(2000).ترجمه محمدرضا نیکخو،تهران:سخن.1383.</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حاتمی،حمیدرضا.(1387). بررسی تأثیر آموزش مولفه های هوش هیجانی بر عزت نفس و خودپنداره دانش آموزان بسیجی. پایان نامه دکتری، دانشگاه علامه طباطبایی.</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خدایاری فرد، محمد و سهرابی، فرامرز.(1390). روانشناسی بالینی کودک ونوجوان. تهران: آوای نور.</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t>خدایاری فرد، محمد.(1387). کاربرد شناخت رفتاردرمانگری در درمان اختلالات روانی دوران کودکی و نوجوانی. دانشیار دانشکده روانشناسی و علوم تربیتی دانشگاه تهران.</w:t>
      </w:r>
    </w:p>
    <w:p w:rsidR="00413AC7" w:rsidRDefault="00413AC7" w:rsidP="00413AC7">
      <w:pPr>
        <w:bidi/>
        <w:spacing w:after="0" w:line="240" w:lineRule="auto"/>
        <w:rPr>
          <w:rFonts w:cs="B Nazanin"/>
          <w:sz w:val="28"/>
          <w:szCs w:val="28"/>
          <w:rtl/>
        </w:rPr>
      </w:pPr>
    </w:p>
    <w:p w:rsidR="00413AC7" w:rsidRPr="00EF5B69" w:rsidRDefault="00413AC7" w:rsidP="00413AC7">
      <w:pPr>
        <w:pStyle w:val="ListParagraph"/>
        <w:numPr>
          <w:ilvl w:val="0"/>
          <w:numId w:val="11"/>
        </w:numPr>
        <w:bidi/>
        <w:spacing w:after="0" w:line="240" w:lineRule="auto"/>
        <w:rPr>
          <w:rFonts w:cs="B Nazanin"/>
          <w:sz w:val="28"/>
          <w:szCs w:val="28"/>
          <w:rtl/>
        </w:rPr>
      </w:pPr>
      <w:r w:rsidRPr="00EF5B69">
        <w:rPr>
          <w:rFonts w:cs="B Nazanin" w:hint="cs"/>
          <w:sz w:val="28"/>
          <w:szCs w:val="28"/>
          <w:rtl/>
        </w:rPr>
        <w:lastRenderedPageBreak/>
        <w:t>خاطری، مونا.(1384). تأثیر واقعیت درمانی با تمرکز بر نظریه انتخاب بر عزت نفس و خودپنداره دانش آموزان. پایان نامه کارشناسی ارشد، دانشگاه علامه طباطبایی.</w:t>
      </w:r>
    </w:p>
    <w:p w:rsidR="00413AC7" w:rsidRDefault="00413AC7" w:rsidP="00413AC7">
      <w:pPr>
        <w:bidi/>
        <w:spacing w:after="0" w:line="240" w:lineRule="auto"/>
        <w:rPr>
          <w:rFonts w:cs="B Nazanin"/>
          <w:sz w:val="28"/>
          <w:szCs w:val="28"/>
          <w:rtl/>
        </w:rPr>
      </w:pPr>
    </w:p>
    <w:p w:rsidR="00413AC7" w:rsidRDefault="00413AC7" w:rsidP="00413AC7">
      <w:pPr>
        <w:pStyle w:val="ListParagraph"/>
        <w:numPr>
          <w:ilvl w:val="0"/>
          <w:numId w:val="11"/>
        </w:numPr>
        <w:bidi/>
        <w:spacing w:after="0" w:line="240" w:lineRule="auto"/>
        <w:rPr>
          <w:rFonts w:cs="B Nazanin"/>
          <w:sz w:val="28"/>
          <w:szCs w:val="28"/>
        </w:rPr>
      </w:pPr>
      <w:r w:rsidRPr="00EF5B69">
        <w:rPr>
          <w:rFonts w:cs="B Nazanin" w:hint="cs"/>
          <w:sz w:val="28"/>
          <w:szCs w:val="28"/>
          <w:rtl/>
        </w:rPr>
        <w:t>دلاور،علي</w:t>
      </w:r>
      <w:r w:rsidRPr="00EF5B69">
        <w:rPr>
          <w:rFonts w:cs="B Nazanin"/>
          <w:sz w:val="28"/>
          <w:szCs w:val="28"/>
          <w:rtl/>
        </w:rPr>
        <w:t>(1383)</w:t>
      </w:r>
      <w:r w:rsidRPr="00EF5B69">
        <w:rPr>
          <w:rFonts w:cs="B Nazanin" w:hint="cs"/>
          <w:sz w:val="28"/>
          <w:szCs w:val="28"/>
          <w:rtl/>
        </w:rPr>
        <w:t>مبانينظريوعمليپژوهش،تهران،انتشاراترشد،چاپسوم.</w:t>
      </w:r>
    </w:p>
    <w:p w:rsidR="00413AC7" w:rsidRPr="00EF5B69" w:rsidRDefault="00413AC7" w:rsidP="00413AC7">
      <w:pPr>
        <w:pStyle w:val="ListParagraph"/>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دیویسون(2004). تقوی، زهره.(1390). اثربخشی درمان شناختی رفتاری در کاهش علائم و افزایش خودکنترلی کودکان دارای اختلال نارسائی توجه / بیش فعالی. پایان نامه کارشناسی ارشد، دانشگاه علامه طباطبایی.</w:t>
      </w:r>
    </w:p>
    <w:p w:rsidR="00413AC7" w:rsidRPr="005517A4" w:rsidRDefault="00413AC7" w:rsidP="00413AC7">
      <w:pPr>
        <w:pStyle w:val="ListParagraph"/>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دادستان، پریرخ و منصور، محمود(1366). روانشناسی بالینی، انتشارات ژرف.</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رنجبرکهن، عباسعلی.(1386). بررسی میزان تأثیر کارگاههای آموزش خودشناسی بر خودپنداره شغلی در دانش آموزان. پایان نامه کارشناسی ارشد، دانشگاه علامه طباطبایی</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راس، آلن، ا.(1970). روانشناسی شخصیت نظریه ها و فرآیندها. ترجمه سیاوش جمالفر(1375).تهران: بعثت.</w:t>
      </w:r>
    </w:p>
    <w:p w:rsidR="00413AC7" w:rsidRPr="00B8550D"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رضاخانی، سیمین.(1370). بررسی تفاوت میزان خودپنداره در زنان و مردان سالمند. پایان نامه کارشناسی ارشد، دانشگاه علامه طباطبایی.</w:t>
      </w:r>
    </w:p>
    <w:p w:rsidR="00413AC7" w:rsidRPr="005517A4"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Pr>
      </w:pPr>
      <w:r w:rsidRPr="005517A4">
        <w:rPr>
          <w:rFonts w:cs="B Nazanin" w:hint="cs"/>
          <w:sz w:val="28"/>
          <w:szCs w:val="28"/>
          <w:rtl/>
        </w:rPr>
        <w:t>ساعتچی، محمود.(1371). روانشناسی کاربردی برای مدیران. تهران: ویرایش.</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ساعتچی، محمود، و کامکاری،کامبیز، و عسگریان،مهناز.(1390). آزمونهای روانشناختی. تهران: ویرایش.</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Pr>
      </w:pPr>
      <w:r w:rsidRPr="005517A4">
        <w:rPr>
          <w:rFonts w:cs="B Nazanin" w:hint="cs"/>
          <w:sz w:val="28"/>
          <w:szCs w:val="28"/>
          <w:rtl/>
        </w:rPr>
        <w:t xml:space="preserve">سادوک وسادوک.(2007). علوم رفتاری / روانپزشکی بالینی. ترجمه فرزین رضایی. (1387). تهران: </w:t>
      </w:r>
    </w:p>
    <w:p w:rsidR="00413AC7" w:rsidRPr="003A4A9C" w:rsidRDefault="00413AC7" w:rsidP="00413AC7">
      <w:pPr>
        <w:bidi/>
        <w:spacing w:after="0" w:line="240" w:lineRule="auto"/>
        <w:rPr>
          <w:rFonts w:cs="B Nazanin"/>
          <w:sz w:val="28"/>
          <w:szCs w:val="28"/>
          <w:rtl/>
        </w:rPr>
      </w:pPr>
      <w:r w:rsidRPr="003A4A9C">
        <w:rPr>
          <w:rFonts w:cs="B Nazanin" w:hint="cs"/>
          <w:sz w:val="28"/>
          <w:szCs w:val="28"/>
          <w:rtl/>
        </w:rPr>
        <w:t>ارجمند.</w:t>
      </w:r>
    </w:p>
    <w:p w:rsidR="00413AC7" w:rsidRDefault="00413AC7" w:rsidP="00413AC7">
      <w:pPr>
        <w:pStyle w:val="ListParagraph"/>
        <w:numPr>
          <w:ilvl w:val="0"/>
          <w:numId w:val="11"/>
        </w:numPr>
        <w:tabs>
          <w:tab w:val="left" w:pos="5907"/>
        </w:tabs>
        <w:bidi/>
        <w:spacing w:after="0" w:line="240" w:lineRule="auto"/>
        <w:rPr>
          <w:rFonts w:cs="B Nazanin"/>
          <w:sz w:val="28"/>
          <w:szCs w:val="28"/>
        </w:rPr>
      </w:pPr>
      <w:r w:rsidRPr="005517A4">
        <w:rPr>
          <w:rFonts w:cs="B Nazanin" w:hint="cs"/>
          <w:sz w:val="28"/>
          <w:szCs w:val="28"/>
          <w:rtl/>
        </w:rPr>
        <w:t>سی. کیت. کانزر.، و جولیت، ال. جت.(1998). اختلال کم توجهی. ترجمه میرمحمود میرنسب(1386). تهران: ارجمند.</w:t>
      </w:r>
    </w:p>
    <w:p w:rsidR="00413AC7" w:rsidRPr="005517A4" w:rsidRDefault="00413AC7" w:rsidP="00413AC7">
      <w:pPr>
        <w:pStyle w:val="ListParagraph"/>
        <w:tabs>
          <w:tab w:val="left" w:pos="5907"/>
        </w:tabs>
        <w:bidi/>
        <w:spacing w:after="0" w:line="240" w:lineRule="auto"/>
        <w:rPr>
          <w:rFonts w:cs="B Nazanin"/>
          <w:sz w:val="28"/>
          <w:szCs w:val="28"/>
          <w:rtl/>
        </w:rPr>
      </w:pPr>
    </w:p>
    <w:p w:rsidR="00413AC7" w:rsidRPr="005517A4" w:rsidRDefault="00413AC7" w:rsidP="00413AC7">
      <w:pPr>
        <w:pStyle w:val="ListParagraph"/>
        <w:numPr>
          <w:ilvl w:val="0"/>
          <w:numId w:val="11"/>
        </w:numPr>
        <w:tabs>
          <w:tab w:val="left" w:pos="5907"/>
        </w:tabs>
        <w:bidi/>
        <w:spacing w:after="0" w:line="240" w:lineRule="auto"/>
        <w:rPr>
          <w:rFonts w:cs="B Nazanin"/>
          <w:sz w:val="28"/>
          <w:szCs w:val="28"/>
          <w:rtl/>
        </w:rPr>
      </w:pPr>
      <w:r w:rsidRPr="005517A4">
        <w:rPr>
          <w:rFonts w:ascii="F_Badr" w:eastAsia="Times New Roman" w:hAnsi="F_Badr" w:cs="B Nazanin" w:hint="cs"/>
          <w:kern w:val="28"/>
          <w:sz w:val="28"/>
          <w:szCs w:val="28"/>
          <w:rtl/>
        </w:rPr>
        <w:lastRenderedPageBreak/>
        <w:t>سرمد،زهرهوهمکاران؛ روشهايتحقيقدرعلومرفتاري؛انتشاراتآگاه،تهران،1382</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سکاران ، اوما.(1990). ترجمه: صائبي ،محمد؛ شيرازي ، محمود (1380) روشهاي تحقيق در مديريت، مرکز چاپ و انتشاران مرکز آموزش مديريت دولتي</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شارما،1984، ترجمه ساعتچی، محمود.(1376). روانشناسی بهره وری. تهران: ویرایش.</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شاملو، سعید.(1382).روانشناسی شخصیت. تهران:رشد.</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شاملو، سعید.(1373). آسیب شناسی روانی. تهران:رشد.</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شاملو، سعید.(1369).بهداشت روانی. تهران:رشد.</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lang w:bidi="fa-IR"/>
        </w:rPr>
      </w:pPr>
      <w:r w:rsidRPr="005517A4">
        <w:rPr>
          <w:rFonts w:cs="B Nazanin" w:hint="cs"/>
          <w:sz w:val="28"/>
          <w:szCs w:val="28"/>
          <w:rtl/>
        </w:rPr>
        <w:t xml:space="preserve">صاحبان،فاطمه.(1389). اثربخشی آموزشی کارکردهای اجرائی بر کاهش نشانه های </w:t>
      </w:r>
      <w:r w:rsidRPr="005517A4">
        <w:rPr>
          <w:rFonts w:cs="B Nazanin"/>
          <w:sz w:val="28"/>
          <w:szCs w:val="28"/>
        </w:rPr>
        <w:t>ADHD</w:t>
      </w:r>
      <w:r w:rsidRPr="005517A4">
        <w:rPr>
          <w:rFonts w:cs="B Nazanin" w:hint="cs"/>
          <w:sz w:val="28"/>
          <w:szCs w:val="28"/>
          <w:rtl/>
          <w:lang w:bidi="fa-IR"/>
        </w:rPr>
        <w:t xml:space="preserve"> دانش آموزان پسر ابتدایی شهر اصفهان. پایان نامه کارشناسی ارشد، دانشکده روانشناسی و علوم تربیتی دانشگاه اصفهان.</w:t>
      </w:r>
    </w:p>
    <w:p w:rsidR="00413AC7" w:rsidRDefault="00413AC7" w:rsidP="00413AC7">
      <w:pPr>
        <w:bidi/>
        <w:spacing w:after="0" w:line="240" w:lineRule="auto"/>
        <w:rPr>
          <w:rFonts w:cs="B Nazanin"/>
          <w:sz w:val="28"/>
          <w:szCs w:val="28"/>
          <w:rtl/>
          <w:lang w:bidi="fa-IR"/>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 xml:space="preserve">طاهری، ژاله.(1385). مقایسه انگیزه، پیشرفت و سلامت روان و خود پنداره تحصیلی داتشجویان. پایان نامه کارشناسی ارشد، دانشگاه علامه طباطبایی. </w:t>
      </w:r>
    </w:p>
    <w:p w:rsidR="00413AC7" w:rsidRDefault="00413AC7" w:rsidP="00413AC7">
      <w:pPr>
        <w:bidi/>
        <w:spacing w:after="0" w:line="240" w:lineRule="auto"/>
        <w:rPr>
          <w:rFonts w:cs="B Nazanin"/>
          <w:sz w:val="28"/>
          <w:szCs w:val="28"/>
          <w:rtl/>
        </w:rPr>
      </w:pPr>
    </w:p>
    <w:p w:rsidR="00413AC7" w:rsidRPr="005517A4" w:rsidRDefault="00413AC7" w:rsidP="00413AC7">
      <w:pPr>
        <w:pStyle w:val="ListParagraph"/>
        <w:numPr>
          <w:ilvl w:val="0"/>
          <w:numId w:val="11"/>
        </w:numPr>
        <w:bidi/>
        <w:spacing w:after="0" w:line="240" w:lineRule="auto"/>
        <w:rPr>
          <w:rFonts w:cs="B Nazanin"/>
          <w:sz w:val="28"/>
          <w:szCs w:val="28"/>
          <w:rtl/>
        </w:rPr>
      </w:pPr>
      <w:r w:rsidRPr="005517A4">
        <w:rPr>
          <w:rFonts w:cs="B Nazanin" w:hint="cs"/>
          <w:sz w:val="28"/>
          <w:szCs w:val="28"/>
          <w:rtl/>
        </w:rPr>
        <w:t>طوسی، مشهد، انتشارات معاونت فرهنگی آستان قدس رضوی، 1367.</w:t>
      </w:r>
    </w:p>
    <w:p w:rsidR="00413AC7" w:rsidRDefault="00413AC7" w:rsidP="00413AC7">
      <w:pPr>
        <w:bidi/>
        <w:spacing w:after="0" w:line="240" w:lineRule="auto"/>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علیزاده، حمید. (1383). اختلال نارسایی توجه/ فزون جنبشی، ویژگی ها، ارزیابی هاف درمان. تهران. انتشارات رشد.</w:t>
      </w:r>
    </w:p>
    <w:p w:rsidR="00413AC7" w:rsidRPr="001654AF" w:rsidRDefault="00413AC7" w:rsidP="00413AC7">
      <w:pPr>
        <w:pStyle w:val="ListParagraph"/>
        <w:rPr>
          <w:rFonts w:cs="B Nazanin"/>
          <w:sz w:val="28"/>
          <w:szCs w:val="28"/>
          <w:rtl/>
        </w:rPr>
      </w:pPr>
    </w:p>
    <w:p w:rsidR="00413AC7" w:rsidRPr="001654AF" w:rsidRDefault="00413AC7" w:rsidP="00413AC7">
      <w:pPr>
        <w:pStyle w:val="ListParagraph"/>
        <w:numPr>
          <w:ilvl w:val="0"/>
          <w:numId w:val="11"/>
        </w:numPr>
        <w:bidi/>
        <w:spacing w:after="0" w:line="240" w:lineRule="auto"/>
        <w:jc w:val="both"/>
        <w:rPr>
          <w:rFonts w:cs="B Nazanin"/>
          <w:sz w:val="28"/>
          <w:szCs w:val="28"/>
          <w:rtl/>
        </w:rPr>
      </w:pPr>
      <w:r w:rsidRPr="001654AF">
        <w:rPr>
          <w:rFonts w:cs="B Nazanin" w:hint="cs"/>
          <w:sz w:val="28"/>
          <w:szCs w:val="28"/>
          <w:rtl/>
        </w:rPr>
        <w:t>عابدی، احمد. قوام، علی. (1388). روانشناسی آموزش کودکان با نقص توجه / بیش فعالی، نشر نوشته.</w:t>
      </w:r>
    </w:p>
    <w:p w:rsidR="00413AC7" w:rsidRPr="001654AF" w:rsidRDefault="00413AC7" w:rsidP="00413AC7">
      <w:pPr>
        <w:pStyle w:val="ListParagraph"/>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علیزاده، حمید.(13849. تبیین نظری اختلال نارسایی توجه/ بیش فعالی، الگوی بازداری رفتاری و ماهیت خودکنترلی. فصلنامه پژوهش در حیطه کودکان استثنایی. شماره 3 و 4 .</w:t>
      </w:r>
    </w:p>
    <w:p w:rsidR="00413AC7" w:rsidRDefault="00413AC7" w:rsidP="00413AC7">
      <w:pPr>
        <w:bidi/>
        <w:spacing w:after="0" w:line="240" w:lineRule="auto"/>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 xml:space="preserve">فایده، فهیمه.(1388). اثربخشی مشاوره گروهی مبتنی بر رویکرد تصمیم گیری مجدد بر افزایش خودپنداره </w:t>
      </w:r>
      <w:r w:rsidRPr="001654AF">
        <w:rPr>
          <w:rFonts w:cs="B Nazanin" w:hint="cs"/>
          <w:sz w:val="28"/>
          <w:szCs w:val="28"/>
          <w:rtl/>
        </w:rPr>
        <w:lastRenderedPageBreak/>
        <w:t>دانش آموزان. پایان نامه کارشناسی ارشد، دانشگاه علامه طباطبایی.</w:t>
      </w:r>
    </w:p>
    <w:p w:rsidR="00413AC7" w:rsidRDefault="00413AC7" w:rsidP="00413AC7">
      <w:pPr>
        <w:bidi/>
        <w:spacing w:after="0" w:line="240" w:lineRule="auto"/>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فنونی، طلعت السادات.(1380). بررسی رابطه خود پنداره و سازگاری اجتماعی با پیشرفت تحصیلی. پایان نامه کارشناسی ارشد، دانشگاه تربیت معلم.</w:t>
      </w:r>
    </w:p>
    <w:p w:rsidR="00413AC7" w:rsidRDefault="00413AC7" w:rsidP="00413AC7">
      <w:pPr>
        <w:bidi/>
        <w:spacing w:after="0" w:line="240" w:lineRule="auto"/>
        <w:jc w:val="both"/>
        <w:rPr>
          <w:rFonts w:cs="B Nazanin"/>
          <w:sz w:val="28"/>
          <w:szCs w:val="28"/>
          <w:rtl/>
        </w:rPr>
      </w:pPr>
    </w:p>
    <w:p w:rsidR="00413AC7" w:rsidRPr="001654AF" w:rsidRDefault="00413AC7" w:rsidP="00413AC7">
      <w:pPr>
        <w:pStyle w:val="ListParagraph"/>
        <w:numPr>
          <w:ilvl w:val="0"/>
          <w:numId w:val="11"/>
        </w:numPr>
        <w:bidi/>
        <w:spacing w:after="0" w:line="240" w:lineRule="auto"/>
        <w:jc w:val="both"/>
        <w:rPr>
          <w:rFonts w:cs="B Nazanin"/>
          <w:sz w:val="28"/>
          <w:szCs w:val="28"/>
          <w:rtl/>
        </w:rPr>
      </w:pPr>
      <w:r w:rsidRPr="001654AF">
        <w:rPr>
          <w:rFonts w:cs="B Nazanin" w:hint="cs"/>
          <w:sz w:val="28"/>
          <w:szCs w:val="28"/>
          <w:rtl/>
        </w:rPr>
        <w:t>فریدمن، رونالد، جی، دویال، کان،تی. (بی.تا).(2000).شدوه های رفتار با کودکان ونوجوانان دچار اختلال نقص توجه / بیش فعالی.ترجمه سید جلال صدر السادات، محمدرضا محمدی و لیلا صدرالسادات،نشر اسپند هنر.1381</w:t>
      </w:r>
    </w:p>
    <w:p w:rsidR="00413AC7" w:rsidRDefault="00413AC7" w:rsidP="00413AC7">
      <w:pPr>
        <w:bidi/>
        <w:spacing w:after="0" w:line="240" w:lineRule="auto"/>
        <w:jc w:val="lowKashida"/>
        <w:rPr>
          <w:rFonts w:ascii="B Nazanin" w:eastAsia="Calibri" w:hAnsi="B Nazanin" w:cs="B Nazanin"/>
          <w:sz w:val="28"/>
          <w:szCs w:val="28"/>
          <w:rtl/>
        </w:rPr>
      </w:pPr>
    </w:p>
    <w:p w:rsidR="00413AC7" w:rsidRPr="001654AF" w:rsidRDefault="00413AC7" w:rsidP="00413AC7">
      <w:pPr>
        <w:pStyle w:val="ListParagraph"/>
        <w:numPr>
          <w:ilvl w:val="0"/>
          <w:numId w:val="11"/>
        </w:numPr>
        <w:bidi/>
        <w:spacing w:after="0" w:line="240" w:lineRule="auto"/>
        <w:jc w:val="lowKashida"/>
        <w:rPr>
          <w:rFonts w:ascii="B Nazanin" w:eastAsia="Calibri" w:hAnsi="B Nazanin" w:cs="B Nazanin"/>
          <w:sz w:val="28"/>
          <w:szCs w:val="28"/>
        </w:rPr>
      </w:pPr>
      <w:r w:rsidRPr="001654AF">
        <w:rPr>
          <w:rFonts w:ascii="B Nazanin" w:eastAsia="Calibri" w:hAnsi="B Nazanin" w:cs="B Nazanin" w:hint="cs"/>
          <w:sz w:val="28"/>
          <w:szCs w:val="28"/>
          <w:rtl/>
        </w:rPr>
        <w:t>كارول، كاتلين (2003). رويكرد شناختي-رفتاري در درمان وابستگي به مواد. ترجمه حميد رضا قامت بند(1381). انتشارات يزد، تهران.</w:t>
      </w:r>
    </w:p>
    <w:p w:rsidR="00413AC7" w:rsidRDefault="00413AC7" w:rsidP="00413AC7">
      <w:pPr>
        <w:bidi/>
        <w:spacing w:after="0" w:line="240" w:lineRule="auto"/>
        <w:jc w:val="both"/>
        <w:rPr>
          <w:rFonts w:cs="B Nazanin"/>
          <w:sz w:val="28"/>
          <w:szCs w:val="28"/>
          <w:rtl/>
        </w:rPr>
      </w:pPr>
    </w:p>
    <w:p w:rsidR="00413AC7" w:rsidRPr="001654AF" w:rsidRDefault="00413AC7" w:rsidP="00413AC7">
      <w:pPr>
        <w:pStyle w:val="ListParagraph"/>
        <w:numPr>
          <w:ilvl w:val="0"/>
          <w:numId w:val="11"/>
        </w:numPr>
        <w:bidi/>
        <w:spacing w:after="0" w:line="240" w:lineRule="auto"/>
        <w:jc w:val="both"/>
        <w:rPr>
          <w:rFonts w:cs="B Nazanin"/>
          <w:sz w:val="28"/>
          <w:szCs w:val="28"/>
          <w:rtl/>
        </w:rPr>
      </w:pPr>
      <w:r w:rsidRPr="001654AF">
        <w:rPr>
          <w:rFonts w:cs="B Nazanin" w:hint="cs"/>
          <w:sz w:val="28"/>
          <w:szCs w:val="28"/>
          <w:rtl/>
        </w:rPr>
        <w:t>کاستلو،2000. چکیده روانپزشکی بالینی. ترجمه نصرت الله پورافکاری. تهران:آزاده.1373.</w:t>
      </w:r>
    </w:p>
    <w:p w:rsidR="00413AC7" w:rsidRDefault="00413AC7" w:rsidP="00413AC7">
      <w:pPr>
        <w:bidi/>
        <w:spacing w:after="0" w:line="240" w:lineRule="auto"/>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کرمی، ابوالفضل.(1382). آشنایی با آزمون سازی وآزمون های روانی.تهران:روانسنجی.</w:t>
      </w:r>
    </w:p>
    <w:p w:rsidR="00413AC7" w:rsidRDefault="00413AC7" w:rsidP="00413AC7">
      <w:pPr>
        <w:bidi/>
        <w:spacing w:after="0" w:line="240" w:lineRule="auto"/>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کانرز، س. کیت. ال. بت. جولیت. (بی تا). اختلال نارسایی توجه  بیش فعالی در کودکان و بزرگسالان- راهبردهای نوین در ارزیابی و درمان. ترجمه حمید علیزاده ،قربان همتی علمدارلو، صدیقه رضایی. انتشارات دانژه، 1387.</w:t>
      </w:r>
    </w:p>
    <w:p w:rsidR="00413AC7" w:rsidRPr="001654AF" w:rsidRDefault="00413AC7" w:rsidP="00413AC7">
      <w:pPr>
        <w:pStyle w:val="ListParagraph"/>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محمودی،حیدر.(1378). مقایسه ویژگی های میزان خودپنداره و میدان هوش بهر و ارتباط آنها با موفقیت تحصیلی دانش آموزان.پایان نامه کارشناسی ارشد، دانشگاه علامه طباطبایی.</w:t>
      </w:r>
    </w:p>
    <w:p w:rsidR="00413AC7" w:rsidRDefault="00413AC7" w:rsidP="00413AC7">
      <w:pPr>
        <w:bidi/>
        <w:spacing w:after="0" w:line="240" w:lineRule="auto"/>
        <w:jc w:val="lowKashida"/>
        <w:rPr>
          <w:rFonts w:ascii="B Nazanin" w:eastAsia="Calibri" w:hAnsi="B Nazanin" w:cs="B Nazanin"/>
          <w:sz w:val="28"/>
          <w:szCs w:val="28"/>
          <w:rtl/>
        </w:rPr>
      </w:pPr>
    </w:p>
    <w:p w:rsidR="00413AC7" w:rsidRPr="001654AF" w:rsidRDefault="00413AC7" w:rsidP="00413AC7">
      <w:pPr>
        <w:pStyle w:val="ListParagraph"/>
        <w:numPr>
          <w:ilvl w:val="0"/>
          <w:numId w:val="11"/>
        </w:numPr>
        <w:bidi/>
        <w:spacing w:after="0" w:line="240" w:lineRule="auto"/>
        <w:jc w:val="lowKashida"/>
        <w:rPr>
          <w:rFonts w:ascii="B Nazanin" w:eastAsia="Calibri" w:hAnsi="B Nazanin" w:cs="B Nazanin"/>
          <w:sz w:val="28"/>
          <w:szCs w:val="28"/>
          <w:rtl/>
        </w:rPr>
      </w:pPr>
      <w:r w:rsidRPr="001654AF">
        <w:rPr>
          <w:rFonts w:ascii="B Nazanin" w:eastAsia="Calibri" w:hAnsi="B Nazanin" w:cs="B Nazanin" w:hint="cs"/>
          <w:sz w:val="28"/>
          <w:szCs w:val="28"/>
          <w:rtl/>
        </w:rPr>
        <w:t xml:space="preserve">مریل، 2007 ترجمه رسولی آزاد، مراد (1386).  بررسی اثر بخشی درمان گروهی با رویکرد شناختی </w:t>
      </w:r>
      <w:r w:rsidRPr="001654AF">
        <w:rPr>
          <w:rFonts w:ascii="Times New Roman" w:eastAsia="Calibri" w:hAnsi="Times New Roman" w:cs="Times New Roman" w:hint="cs"/>
          <w:sz w:val="28"/>
          <w:szCs w:val="28"/>
          <w:rtl/>
        </w:rPr>
        <w:t>–</w:t>
      </w:r>
      <w:r w:rsidRPr="001654AF">
        <w:rPr>
          <w:rFonts w:ascii="B Nazanin" w:eastAsia="Calibri" w:hAnsi="B Nazanin" w:cs="B Nazanin" w:hint="cs"/>
          <w:sz w:val="28"/>
          <w:szCs w:val="28"/>
          <w:rtl/>
        </w:rPr>
        <w:t xml:space="preserve"> رفتاری در معتادین افسرده.  پایان نامه کارشناسی ارشد، دانشگاه فردوسی مشهد.</w:t>
      </w:r>
    </w:p>
    <w:p w:rsidR="00413AC7" w:rsidRDefault="00413AC7" w:rsidP="00413AC7">
      <w:pPr>
        <w:bidi/>
        <w:spacing w:after="0" w:line="240" w:lineRule="auto"/>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 xml:space="preserve">محمد اسماعیل، الهه. (1385). درسنامه درمان رفتاری </w:t>
      </w:r>
      <w:r w:rsidRPr="001654AF">
        <w:rPr>
          <w:rFonts w:ascii="Times New Roman" w:hAnsi="Times New Roman" w:cs="Times New Roman" w:hint="cs"/>
          <w:sz w:val="28"/>
          <w:szCs w:val="28"/>
          <w:rtl/>
        </w:rPr>
        <w:t>–</w:t>
      </w:r>
      <w:r w:rsidRPr="001654AF">
        <w:rPr>
          <w:rFonts w:cs="B Nazanin" w:hint="cs"/>
          <w:sz w:val="28"/>
          <w:szCs w:val="28"/>
          <w:rtl/>
        </w:rPr>
        <w:t xml:space="preserve"> شناختی کودکان مبتلا به بیش فعالی/ نارسایی توجه. انتشارات دانژه.</w:t>
      </w:r>
    </w:p>
    <w:p w:rsidR="00413AC7" w:rsidRDefault="00413AC7" w:rsidP="00413AC7">
      <w:pPr>
        <w:bidi/>
        <w:spacing w:after="0" w:line="240" w:lineRule="auto"/>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واندر(1990). روانشناسی مرضی کودک و نوجوان، ترجمه محمد خدایاری فرد، تهران، انتشارات دانشگاه تهران،1385.</w:t>
      </w:r>
    </w:p>
    <w:p w:rsidR="00413AC7" w:rsidRDefault="00413AC7" w:rsidP="00413AC7">
      <w:pPr>
        <w:bidi/>
        <w:spacing w:after="0" w:line="240" w:lineRule="auto"/>
        <w:jc w:val="both"/>
        <w:rPr>
          <w:rFonts w:cs="B Nazanin"/>
          <w:sz w:val="28"/>
          <w:szCs w:val="28"/>
          <w:rtl/>
        </w:rPr>
      </w:pPr>
    </w:p>
    <w:p w:rsidR="00413AC7" w:rsidRPr="001654AF" w:rsidRDefault="00413AC7" w:rsidP="00413AC7">
      <w:pPr>
        <w:pStyle w:val="ListParagraph"/>
        <w:numPr>
          <w:ilvl w:val="0"/>
          <w:numId w:val="11"/>
        </w:numPr>
        <w:bidi/>
        <w:spacing w:after="0" w:line="240" w:lineRule="auto"/>
        <w:jc w:val="both"/>
        <w:rPr>
          <w:rFonts w:cs="B Nazanin"/>
          <w:sz w:val="28"/>
          <w:szCs w:val="28"/>
          <w:rtl/>
        </w:rPr>
      </w:pPr>
      <w:r w:rsidRPr="001654AF">
        <w:rPr>
          <w:rFonts w:cs="B Nazanin" w:hint="cs"/>
          <w:sz w:val="28"/>
          <w:szCs w:val="28"/>
          <w:rtl/>
        </w:rPr>
        <w:t>هاوتون.(2003). آسیب شناسی روانی. ترجمه یحیی سید محمدی. انتشارات روان.1383</w:t>
      </w:r>
    </w:p>
    <w:p w:rsidR="00413AC7" w:rsidRDefault="00413AC7" w:rsidP="00413AC7">
      <w:pPr>
        <w:bidi/>
        <w:spacing w:after="0" w:line="240" w:lineRule="auto"/>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هاردمن ، مایکل ام. درو، کیلفوردمی. اگن، و نیستون. (2002). روانشناسی و آموزش کودکان استثنایی (جامعه، مدرسه و خانواده). ترجمه حمید علیزاده، کامران گنجی ، مجید یوسفی، لویه و فریبا یادگاری. ویراست هفتم. انتشارات دانژه،1388.</w:t>
      </w:r>
    </w:p>
    <w:p w:rsidR="00413AC7" w:rsidRDefault="00413AC7" w:rsidP="00413AC7">
      <w:pPr>
        <w:bidi/>
        <w:spacing w:after="0" w:line="240" w:lineRule="auto"/>
        <w:rPr>
          <w:rFonts w:cs="B Nazanin"/>
          <w:sz w:val="28"/>
          <w:szCs w:val="28"/>
          <w:rtl/>
        </w:rPr>
      </w:pPr>
    </w:p>
    <w:p w:rsidR="00413AC7" w:rsidRPr="001654AF" w:rsidRDefault="00413AC7" w:rsidP="00413AC7">
      <w:pPr>
        <w:pStyle w:val="ListParagraph"/>
        <w:numPr>
          <w:ilvl w:val="0"/>
          <w:numId w:val="11"/>
        </w:numPr>
        <w:bidi/>
        <w:spacing w:after="0" w:line="240" w:lineRule="auto"/>
        <w:rPr>
          <w:rFonts w:cs="B Nazanin"/>
          <w:sz w:val="28"/>
          <w:szCs w:val="28"/>
          <w:rtl/>
        </w:rPr>
      </w:pPr>
      <w:r w:rsidRPr="001654AF">
        <w:rPr>
          <w:rFonts w:cs="B Nazanin" w:hint="cs"/>
          <w:sz w:val="28"/>
          <w:szCs w:val="28"/>
          <w:rtl/>
        </w:rPr>
        <w:t>هالجین، ریچاردپی و وتیبورن، سوزان کراس(2003). آسیب شناسی روانی. ترجمه یحیی سید محمدی، تهران، انتشارات روان، 1383.</w:t>
      </w:r>
    </w:p>
    <w:p w:rsidR="00413AC7" w:rsidRDefault="00413AC7" w:rsidP="00413AC7">
      <w:pPr>
        <w:bidi/>
        <w:spacing w:after="0" w:line="240" w:lineRule="auto"/>
        <w:rPr>
          <w:rFonts w:cs="B Nazanin"/>
          <w:sz w:val="28"/>
          <w:szCs w:val="28"/>
          <w:rtl/>
          <w:lang w:bidi="fa-IR"/>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Default="00413AC7" w:rsidP="00413AC7">
      <w:pPr>
        <w:bidi/>
        <w:spacing w:after="0" w:line="240" w:lineRule="auto"/>
        <w:rPr>
          <w:rFonts w:cs="B Nazanin"/>
          <w:b/>
          <w:bCs/>
          <w:sz w:val="36"/>
          <w:szCs w:val="36"/>
          <w:rtl/>
        </w:rPr>
      </w:pPr>
    </w:p>
    <w:p w:rsidR="00413AC7" w:rsidRPr="00866D94" w:rsidRDefault="00413AC7" w:rsidP="00413AC7">
      <w:pPr>
        <w:bidi/>
        <w:spacing w:after="0" w:line="240" w:lineRule="auto"/>
        <w:rPr>
          <w:rFonts w:cs="B Nazanin"/>
          <w:b/>
          <w:bCs/>
          <w:sz w:val="36"/>
          <w:szCs w:val="36"/>
          <w:rtl/>
        </w:rPr>
      </w:pPr>
      <w:r w:rsidRPr="00866D94">
        <w:rPr>
          <w:rFonts w:cs="B Nazanin" w:hint="cs"/>
          <w:b/>
          <w:bCs/>
          <w:sz w:val="36"/>
          <w:szCs w:val="36"/>
          <w:rtl/>
        </w:rPr>
        <w:t>منابع لاتین:</w:t>
      </w:r>
    </w:p>
    <w:p w:rsidR="00413AC7" w:rsidRPr="00B8550D" w:rsidRDefault="00413AC7" w:rsidP="00413AC7">
      <w:pPr>
        <w:bidi/>
        <w:spacing w:after="0" w:line="240" w:lineRule="auto"/>
        <w:rPr>
          <w:rFonts w:cs="B Nazanin"/>
          <w:sz w:val="28"/>
          <w:szCs w:val="28"/>
          <w:rtl/>
          <w:lang w:bidi="fa-IR"/>
        </w:rPr>
      </w:pPr>
    </w:p>
    <w:p w:rsidR="00413AC7" w:rsidRPr="00B8550D" w:rsidRDefault="00413AC7" w:rsidP="00413AC7">
      <w:pPr>
        <w:pStyle w:val="ListParagraph"/>
        <w:numPr>
          <w:ilvl w:val="0"/>
          <w:numId w:val="11"/>
        </w:numPr>
        <w:spacing w:after="0" w:line="240" w:lineRule="auto"/>
        <w:rPr>
          <w:rFonts w:asciiTheme="majorBidi" w:hAnsiTheme="majorBidi" w:cs="B Nazanin"/>
          <w:sz w:val="28"/>
          <w:szCs w:val="28"/>
        </w:rPr>
      </w:pPr>
      <w:proofErr w:type="spellStart"/>
      <w:r w:rsidRPr="00B8550D">
        <w:rPr>
          <w:rFonts w:asciiTheme="majorBidi" w:hAnsiTheme="majorBidi" w:cs="B Nazanin"/>
          <w:sz w:val="28"/>
          <w:szCs w:val="28"/>
        </w:rPr>
        <w:t>Anasopvlovs</w:t>
      </w:r>
      <w:proofErr w:type="spellEnd"/>
      <w:r w:rsidRPr="00B8550D">
        <w:rPr>
          <w:rFonts w:asciiTheme="majorBidi" w:hAnsiTheme="majorBidi" w:cs="B Nazanin"/>
          <w:sz w:val="28"/>
          <w:szCs w:val="28"/>
        </w:rPr>
        <w:t xml:space="preserve">, </w:t>
      </w:r>
      <w:proofErr w:type="spellStart"/>
      <w:r w:rsidRPr="00B8550D">
        <w:rPr>
          <w:rFonts w:asciiTheme="majorBidi" w:hAnsiTheme="majorBidi" w:cs="B Nazanin"/>
          <w:sz w:val="28"/>
          <w:szCs w:val="28"/>
        </w:rPr>
        <w:t>A.shaffer</w:t>
      </w:r>
      <w:proofErr w:type="spellEnd"/>
      <w:r w:rsidRPr="00B8550D">
        <w:rPr>
          <w:rFonts w:asciiTheme="majorBidi" w:hAnsiTheme="majorBidi" w:cs="B Nazanin"/>
          <w:sz w:val="28"/>
          <w:szCs w:val="28"/>
        </w:rPr>
        <w:t xml:space="preserve">, s. (2001). Attention deficit disorder. Hand book of clinical child psychiatry. Canada. </w:t>
      </w:r>
      <w:proofErr w:type="spellStart"/>
      <w:r w:rsidRPr="00B8550D">
        <w:rPr>
          <w:rFonts w:asciiTheme="majorBidi" w:hAnsiTheme="majorBidi" w:cs="B Nazanin"/>
          <w:sz w:val="28"/>
          <w:szCs w:val="28"/>
        </w:rPr>
        <w:t>Gahnwily</w:t>
      </w:r>
      <w:proofErr w:type="spellEnd"/>
      <w:r w:rsidRPr="00B8550D">
        <w:rPr>
          <w:rFonts w:asciiTheme="majorBidi" w:hAnsiTheme="majorBidi" w:cs="B Nazanin"/>
          <w:sz w:val="28"/>
          <w:szCs w:val="28"/>
        </w:rPr>
        <w:t xml:space="preserve"> and sons</w:t>
      </w:r>
    </w:p>
    <w:p w:rsidR="00413AC7" w:rsidRPr="00B8550D" w:rsidRDefault="00413AC7" w:rsidP="00413AC7">
      <w:pPr>
        <w:pStyle w:val="ListParagraph"/>
        <w:spacing w:after="0" w:line="240" w:lineRule="auto"/>
        <w:rPr>
          <w:rFonts w:asciiTheme="majorBidi" w:hAnsiTheme="majorBidi" w:cs="B Nazanin"/>
          <w:sz w:val="28"/>
          <w:szCs w:val="28"/>
          <w:rtl/>
        </w:rPr>
      </w:pPr>
    </w:p>
    <w:p w:rsidR="00413AC7" w:rsidRPr="00B8550D" w:rsidRDefault="00413AC7" w:rsidP="00413AC7">
      <w:pPr>
        <w:pStyle w:val="ListParagraph"/>
        <w:numPr>
          <w:ilvl w:val="0"/>
          <w:numId w:val="11"/>
        </w:numPr>
        <w:spacing w:after="0" w:line="240" w:lineRule="auto"/>
        <w:rPr>
          <w:rFonts w:asciiTheme="majorBidi" w:hAnsiTheme="majorBidi" w:cs="B Nazanin"/>
          <w:sz w:val="28"/>
          <w:szCs w:val="28"/>
          <w:rtl/>
        </w:rPr>
      </w:pPr>
      <w:proofErr w:type="spellStart"/>
      <w:r w:rsidRPr="00B8550D">
        <w:rPr>
          <w:rFonts w:asciiTheme="majorBidi" w:hAnsiTheme="majorBidi" w:cs="B Nazanin"/>
          <w:sz w:val="28"/>
          <w:szCs w:val="28"/>
        </w:rPr>
        <w:t>Anastopoulos</w:t>
      </w:r>
      <w:proofErr w:type="spellEnd"/>
      <w:r w:rsidRPr="00B8550D">
        <w:rPr>
          <w:rFonts w:asciiTheme="majorBidi" w:hAnsiTheme="majorBidi" w:cs="B Nazanin"/>
          <w:sz w:val="28"/>
          <w:szCs w:val="28"/>
        </w:rPr>
        <w:t xml:space="preserve">, A.D., Shelton, T. </w:t>
      </w:r>
      <w:proofErr w:type="spellStart"/>
      <w:r w:rsidRPr="00B8550D">
        <w:rPr>
          <w:rFonts w:asciiTheme="majorBidi" w:hAnsiTheme="majorBidi" w:cs="B Nazanin"/>
          <w:sz w:val="28"/>
          <w:szCs w:val="28"/>
        </w:rPr>
        <w:t>Dupaul</w:t>
      </w:r>
      <w:proofErr w:type="spellEnd"/>
      <w:r w:rsidRPr="00B8550D">
        <w:rPr>
          <w:rFonts w:asciiTheme="majorBidi" w:hAnsiTheme="majorBidi" w:cs="B Nazanin"/>
          <w:sz w:val="28"/>
          <w:szCs w:val="28"/>
        </w:rPr>
        <w:t>, G. J.</w:t>
      </w:r>
      <w:proofErr w:type="gramStart"/>
      <w:r w:rsidRPr="00B8550D">
        <w:rPr>
          <w:rFonts w:asciiTheme="majorBidi" w:hAnsiTheme="majorBidi" w:cs="B Nazanin"/>
          <w:sz w:val="28"/>
          <w:szCs w:val="28"/>
        </w:rPr>
        <w:t>,&amp;</w:t>
      </w:r>
      <w:proofErr w:type="gramEnd"/>
      <w:r w:rsidRPr="00B8550D">
        <w:rPr>
          <w:rFonts w:asciiTheme="majorBidi" w:hAnsiTheme="majorBidi" w:cs="B Nazanin"/>
          <w:sz w:val="28"/>
          <w:szCs w:val="28"/>
        </w:rPr>
        <w:t xml:space="preserve"> </w:t>
      </w:r>
      <w:proofErr w:type="spellStart"/>
      <w:r w:rsidRPr="00B8550D">
        <w:rPr>
          <w:rFonts w:asciiTheme="majorBidi" w:hAnsiTheme="majorBidi" w:cs="B Nazanin"/>
          <w:sz w:val="28"/>
          <w:szCs w:val="28"/>
        </w:rPr>
        <w:t>Guevrmont</w:t>
      </w:r>
      <w:proofErr w:type="spellEnd"/>
      <w:r w:rsidRPr="00B8550D">
        <w:rPr>
          <w:rFonts w:asciiTheme="majorBidi" w:hAnsiTheme="majorBidi" w:cs="B Nazanin"/>
          <w:sz w:val="28"/>
          <w:szCs w:val="28"/>
        </w:rPr>
        <w:t>, D. C. (1993). Parent training for attention deficit hyperactivity disorder: Its impact on parent functioning. Journal of Abnormal Child Psychology, 21,581-596.</w:t>
      </w:r>
    </w:p>
    <w:p w:rsidR="00413AC7" w:rsidRPr="00B8550D" w:rsidRDefault="00413AC7" w:rsidP="00413AC7">
      <w:pPr>
        <w:pStyle w:val="ListParagraph"/>
        <w:spacing w:after="0" w:line="240" w:lineRule="auto"/>
        <w:rPr>
          <w:rFonts w:asciiTheme="majorBidi" w:hAnsiTheme="majorBidi" w:cs="B Nazanin"/>
          <w:sz w:val="28"/>
          <w:szCs w:val="28"/>
        </w:rPr>
      </w:pPr>
    </w:p>
    <w:p w:rsidR="00413AC7" w:rsidRPr="00B8550D" w:rsidRDefault="00413AC7" w:rsidP="00413AC7">
      <w:pPr>
        <w:pStyle w:val="ListParagraph"/>
        <w:numPr>
          <w:ilvl w:val="0"/>
          <w:numId w:val="11"/>
        </w:numPr>
        <w:spacing w:after="0" w:line="240" w:lineRule="auto"/>
        <w:rPr>
          <w:rFonts w:asciiTheme="majorBidi" w:hAnsiTheme="majorBidi" w:cs="B Nazanin"/>
          <w:sz w:val="28"/>
          <w:szCs w:val="28"/>
          <w:rtl/>
        </w:rPr>
      </w:pPr>
      <w:proofErr w:type="spellStart"/>
      <w:r w:rsidRPr="00B8550D">
        <w:rPr>
          <w:rFonts w:asciiTheme="majorBidi" w:hAnsiTheme="majorBidi" w:cs="B Nazanin"/>
          <w:sz w:val="28"/>
          <w:szCs w:val="28"/>
        </w:rPr>
        <w:t>Abikoff</w:t>
      </w:r>
      <w:proofErr w:type="spellEnd"/>
      <w:r w:rsidRPr="00B8550D">
        <w:rPr>
          <w:rFonts w:asciiTheme="majorBidi" w:hAnsiTheme="majorBidi" w:cs="B Nazanin"/>
          <w:sz w:val="28"/>
          <w:szCs w:val="28"/>
        </w:rPr>
        <w:t xml:space="preserve">, H. (1985). Efficacy of cognitive training interventions </w:t>
      </w:r>
      <w:proofErr w:type="gramStart"/>
      <w:r w:rsidRPr="00B8550D">
        <w:rPr>
          <w:rFonts w:asciiTheme="majorBidi" w:hAnsiTheme="majorBidi" w:cs="B Nazanin"/>
          <w:sz w:val="28"/>
          <w:szCs w:val="28"/>
        </w:rPr>
        <w:t>in  hyperactivity</w:t>
      </w:r>
      <w:proofErr w:type="gramEnd"/>
      <w:r w:rsidRPr="00B8550D">
        <w:rPr>
          <w:rFonts w:asciiTheme="majorBidi" w:hAnsiTheme="majorBidi" w:cs="B Nazanin"/>
          <w:sz w:val="28"/>
          <w:szCs w:val="28"/>
        </w:rPr>
        <w:t xml:space="preserve"> children: A critical review. Clinical Psychology Review 5, 479-512.</w:t>
      </w:r>
    </w:p>
    <w:p w:rsidR="00413AC7" w:rsidRPr="00B8550D" w:rsidRDefault="00413AC7" w:rsidP="00413AC7">
      <w:pPr>
        <w:pStyle w:val="ListParagraph"/>
        <w:spacing w:after="0" w:line="240" w:lineRule="auto"/>
        <w:rPr>
          <w:rFonts w:asciiTheme="majorBidi" w:hAnsiTheme="majorBidi" w:cs="B Nazanin"/>
          <w:sz w:val="28"/>
          <w:szCs w:val="28"/>
        </w:rPr>
      </w:pPr>
    </w:p>
    <w:p w:rsidR="00413AC7" w:rsidRPr="00B8550D" w:rsidRDefault="00413AC7" w:rsidP="00413AC7">
      <w:pPr>
        <w:pStyle w:val="ListParagraph"/>
        <w:numPr>
          <w:ilvl w:val="0"/>
          <w:numId w:val="11"/>
        </w:numPr>
        <w:spacing w:after="0" w:line="240" w:lineRule="auto"/>
        <w:rPr>
          <w:rFonts w:asciiTheme="majorBidi" w:hAnsiTheme="majorBidi" w:cs="B Nazanin"/>
          <w:sz w:val="28"/>
          <w:szCs w:val="28"/>
          <w:rtl/>
        </w:rPr>
      </w:pPr>
      <w:proofErr w:type="spellStart"/>
      <w:r w:rsidRPr="00B8550D">
        <w:rPr>
          <w:rFonts w:asciiTheme="majorBidi" w:hAnsiTheme="majorBidi" w:cs="B Nazanin"/>
          <w:sz w:val="28"/>
          <w:szCs w:val="28"/>
        </w:rPr>
        <w:t>Anastopoulos</w:t>
      </w:r>
      <w:proofErr w:type="spellEnd"/>
      <w:r w:rsidRPr="00B8550D">
        <w:rPr>
          <w:rFonts w:asciiTheme="majorBidi" w:hAnsiTheme="majorBidi" w:cs="B Nazanin"/>
          <w:sz w:val="28"/>
          <w:szCs w:val="28"/>
        </w:rPr>
        <w:t xml:space="preserve">, A. D., </w:t>
      </w:r>
      <w:proofErr w:type="spellStart"/>
      <w:r w:rsidRPr="00B8550D">
        <w:rPr>
          <w:rFonts w:asciiTheme="majorBidi" w:hAnsiTheme="majorBidi" w:cs="B Nazanin"/>
          <w:sz w:val="28"/>
          <w:szCs w:val="28"/>
        </w:rPr>
        <w:t>Dupaul</w:t>
      </w:r>
      <w:proofErr w:type="spellEnd"/>
      <w:r w:rsidRPr="00B8550D">
        <w:rPr>
          <w:rFonts w:asciiTheme="majorBidi" w:hAnsiTheme="majorBidi" w:cs="B Nazanin"/>
          <w:sz w:val="28"/>
          <w:szCs w:val="28"/>
        </w:rPr>
        <w:t xml:space="preserve">, G. J. &amp; Barkley, R. A. (1991).Stimulant medication and parent training therapies for attention deficit hyperactivity </w:t>
      </w:r>
      <w:proofErr w:type="spellStart"/>
      <w:r w:rsidRPr="00B8550D">
        <w:rPr>
          <w:rFonts w:asciiTheme="majorBidi" w:hAnsiTheme="majorBidi" w:cs="B Nazanin"/>
          <w:sz w:val="28"/>
          <w:szCs w:val="28"/>
        </w:rPr>
        <w:t>disorder.Journal</w:t>
      </w:r>
      <w:proofErr w:type="spellEnd"/>
      <w:r w:rsidRPr="00B8550D">
        <w:rPr>
          <w:rFonts w:asciiTheme="majorBidi" w:hAnsiTheme="majorBidi" w:cs="B Nazanin"/>
          <w:sz w:val="28"/>
          <w:szCs w:val="28"/>
        </w:rPr>
        <w:t xml:space="preserve"> of learning Disabilities, 24, 210-218.</w:t>
      </w:r>
    </w:p>
    <w:p w:rsidR="00413AC7" w:rsidRPr="00B8550D" w:rsidRDefault="00413AC7" w:rsidP="00413AC7">
      <w:pPr>
        <w:pStyle w:val="ListParagraph"/>
        <w:spacing w:after="0" w:line="240" w:lineRule="auto"/>
        <w:rPr>
          <w:rFonts w:asciiTheme="majorBidi" w:hAnsiTheme="majorBidi" w:cs="B Nazanin"/>
          <w:sz w:val="28"/>
          <w:szCs w:val="28"/>
        </w:rPr>
      </w:pPr>
    </w:p>
    <w:p w:rsidR="00413AC7" w:rsidRPr="00B8550D" w:rsidRDefault="00413AC7" w:rsidP="00413AC7">
      <w:pPr>
        <w:pStyle w:val="ListParagraph"/>
        <w:numPr>
          <w:ilvl w:val="0"/>
          <w:numId w:val="11"/>
        </w:numPr>
        <w:spacing w:after="0" w:line="240" w:lineRule="auto"/>
        <w:rPr>
          <w:rFonts w:asciiTheme="majorBidi" w:hAnsiTheme="majorBidi" w:cs="B Nazanin"/>
          <w:sz w:val="28"/>
          <w:szCs w:val="28"/>
          <w:rtl/>
        </w:rPr>
      </w:pPr>
      <w:r w:rsidRPr="00B8550D">
        <w:rPr>
          <w:rFonts w:asciiTheme="majorBidi" w:hAnsiTheme="majorBidi" w:cs="B Nazanin"/>
          <w:sz w:val="28"/>
          <w:szCs w:val="28"/>
        </w:rPr>
        <w:t xml:space="preserve">Barkley, R. A. (1998). Attention </w:t>
      </w:r>
      <w:proofErr w:type="spellStart"/>
      <w:proofErr w:type="gramStart"/>
      <w:r w:rsidRPr="00B8550D">
        <w:rPr>
          <w:rFonts w:asciiTheme="majorBidi" w:hAnsiTheme="majorBidi" w:cs="B Nazanin"/>
          <w:sz w:val="28"/>
          <w:szCs w:val="28"/>
        </w:rPr>
        <w:t>dejicit</w:t>
      </w:r>
      <w:proofErr w:type="spellEnd"/>
      <w:r w:rsidRPr="00B8550D">
        <w:rPr>
          <w:rFonts w:asciiTheme="majorBidi" w:hAnsiTheme="majorBidi" w:cs="B Nazanin"/>
          <w:sz w:val="28"/>
          <w:szCs w:val="28"/>
        </w:rPr>
        <w:t xml:space="preserve">  hyperactivity</w:t>
      </w:r>
      <w:proofErr w:type="gramEnd"/>
      <w:r w:rsidRPr="00B8550D">
        <w:rPr>
          <w:rFonts w:asciiTheme="majorBidi" w:hAnsiTheme="majorBidi" w:cs="B Nazanin"/>
          <w:sz w:val="28"/>
          <w:szCs w:val="28"/>
        </w:rPr>
        <w:t xml:space="preserve"> disorder: A </w:t>
      </w:r>
      <w:proofErr w:type="spellStart"/>
      <w:r w:rsidRPr="00B8550D">
        <w:rPr>
          <w:rFonts w:asciiTheme="majorBidi" w:hAnsiTheme="majorBidi" w:cs="B Nazanin"/>
          <w:sz w:val="28"/>
          <w:szCs w:val="28"/>
        </w:rPr>
        <w:t>handlook</w:t>
      </w:r>
      <w:proofErr w:type="spellEnd"/>
      <w:r w:rsidRPr="00B8550D">
        <w:rPr>
          <w:rFonts w:asciiTheme="majorBidi" w:hAnsiTheme="majorBidi" w:cs="B Nazanin"/>
          <w:sz w:val="28"/>
          <w:szCs w:val="28"/>
        </w:rPr>
        <w:t xml:space="preserve"> for diagnosis and treatment. New  York: Guilford  </w:t>
      </w:r>
    </w:p>
    <w:p w:rsidR="00413AC7" w:rsidRPr="00B8550D" w:rsidRDefault="00413AC7" w:rsidP="00413AC7">
      <w:pPr>
        <w:pStyle w:val="ListParagraph"/>
        <w:spacing w:after="0" w:line="240" w:lineRule="auto"/>
        <w:rPr>
          <w:rFonts w:asciiTheme="majorBidi" w:hAnsiTheme="majorBidi" w:cs="B Nazanin"/>
          <w:sz w:val="28"/>
          <w:szCs w:val="28"/>
        </w:rPr>
      </w:pPr>
    </w:p>
    <w:p w:rsidR="00413AC7" w:rsidRPr="00B8550D" w:rsidRDefault="00413AC7" w:rsidP="00413AC7">
      <w:pPr>
        <w:pStyle w:val="ListParagraph"/>
        <w:numPr>
          <w:ilvl w:val="0"/>
          <w:numId w:val="11"/>
        </w:numPr>
        <w:spacing w:after="0" w:line="240" w:lineRule="auto"/>
        <w:rPr>
          <w:rFonts w:asciiTheme="majorBidi" w:hAnsiTheme="majorBidi" w:cs="B Nazanin"/>
          <w:sz w:val="28"/>
          <w:szCs w:val="28"/>
          <w:rtl/>
        </w:rPr>
      </w:pPr>
      <w:r w:rsidRPr="00B8550D">
        <w:rPr>
          <w:rFonts w:asciiTheme="majorBidi" w:hAnsiTheme="majorBidi" w:cs="B Nazanin"/>
          <w:sz w:val="28"/>
          <w:szCs w:val="28"/>
        </w:rPr>
        <w:t xml:space="preserve">Barkley, R. A. (1982). Hyperactive children: A handbook for diagnosis and treatment. </w:t>
      </w:r>
      <w:proofErr w:type="gramStart"/>
      <w:r w:rsidRPr="00B8550D">
        <w:rPr>
          <w:rFonts w:asciiTheme="majorBidi" w:hAnsiTheme="majorBidi" w:cs="B Nazanin"/>
          <w:sz w:val="28"/>
          <w:szCs w:val="28"/>
        </w:rPr>
        <w:t>New  York</w:t>
      </w:r>
      <w:proofErr w:type="gramEnd"/>
      <w:r w:rsidRPr="00B8550D">
        <w:rPr>
          <w:rFonts w:asciiTheme="majorBidi" w:hAnsiTheme="majorBidi" w:cs="B Nazanin"/>
          <w:sz w:val="28"/>
          <w:szCs w:val="28"/>
        </w:rPr>
        <w:t>: Guilford  Press.</w:t>
      </w:r>
    </w:p>
    <w:p w:rsidR="00413AC7" w:rsidRPr="00B8550D" w:rsidRDefault="00413AC7" w:rsidP="00413AC7">
      <w:pPr>
        <w:pStyle w:val="ListParagraph"/>
        <w:spacing w:after="0" w:line="240" w:lineRule="auto"/>
        <w:rPr>
          <w:rFonts w:asciiTheme="majorBidi" w:hAnsiTheme="majorBidi" w:cs="B Nazanin"/>
          <w:sz w:val="28"/>
          <w:szCs w:val="28"/>
        </w:rPr>
      </w:pPr>
    </w:p>
    <w:p w:rsidR="00413AC7" w:rsidRPr="00B8550D" w:rsidRDefault="00413AC7" w:rsidP="00413AC7">
      <w:pPr>
        <w:pStyle w:val="ListParagraph"/>
        <w:numPr>
          <w:ilvl w:val="0"/>
          <w:numId w:val="11"/>
        </w:numPr>
        <w:spacing w:after="0" w:line="240" w:lineRule="auto"/>
        <w:rPr>
          <w:rFonts w:asciiTheme="majorBidi" w:hAnsiTheme="majorBidi" w:cs="B Nazanin"/>
          <w:sz w:val="28"/>
          <w:szCs w:val="28"/>
          <w:rtl/>
        </w:rPr>
      </w:pPr>
      <w:r w:rsidRPr="00B8550D">
        <w:rPr>
          <w:rFonts w:asciiTheme="majorBidi" w:hAnsiTheme="majorBidi" w:cs="B Nazanin"/>
          <w:sz w:val="28"/>
          <w:szCs w:val="28"/>
        </w:rPr>
        <w:t xml:space="preserve">Barkley, R. A. (1989). Attention deficit hyperactivity disorder. In E. J. </w:t>
      </w:r>
      <w:proofErr w:type="gramStart"/>
      <w:r w:rsidRPr="00B8550D">
        <w:rPr>
          <w:rFonts w:asciiTheme="majorBidi" w:hAnsiTheme="majorBidi" w:cs="B Nazanin"/>
          <w:sz w:val="28"/>
          <w:szCs w:val="28"/>
        </w:rPr>
        <w:t>Mash ,</w:t>
      </w:r>
      <w:proofErr w:type="gramEnd"/>
      <w:r w:rsidRPr="00B8550D">
        <w:rPr>
          <w:rFonts w:asciiTheme="majorBidi" w:hAnsiTheme="majorBidi" w:cs="B Nazanin"/>
          <w:sz w:val="28"/>
          <w:szCs w:val="28"/>
        </w:rPr>
        <w:t xml:space="preserve"> Treatment of childhood disorders(pp. 39-72). </w:t>
      </w:r>
      <w:proofErr w:type="gramStart"/>
      <w:r w:rsidRPr="00B8550D">
        <w:rPr>
          <w:rFonts w:asciiTheme="majorBidi" w:hAnsiTheme="majorBidi" w:cs="B Nazanin"/>
          <w:sz w:val="28"/>
          <w:szCs w:val="28"/>
        </w:rPr>
        <w:t>New  York</w:t>
      </w:r>
      <w:proofErr w:type="gramEnd"/>
      <w:r w:rsidRPr="00B8550D">
        <w:rPr>
          <w:rFonts w:asciiTheme="majorBidi" w:hAnsiTheme="majorBidi" w:cs="B Nazanin"/>
          <w:sz w:val="28"/>
          <w:szCs w:val="28"/>
        </w:rPr>
        <w:t>: Guilford.</w:t>
      </w:r>
    </w:p>
    <w:p w:rsidR="00413AC7" w:rsidRPr="00B8550D" w:rsidRDefault="00413AC7" w:rsidP="00413AC7">
      <w:pPr>
        <w:pStyle w:val="ListParagraph"/>
        <w:spacing w:after="0" w:line="240" w:lineRule="auto"/>
        <w:rPr>
          <w:rFonts w:asciiTheme="majorBidi" w:hAnsiTheme="majorBidi" w:cs="B Nazanin"/>
          <w:sz w:val="28"/>
          <w:szCs w:val="28"/>
        </w:rPr>
      </w:pPr>
    </w:p>
    <w:p w:rsidR="00413AC7" w:rsidRPr="00B8550D" w:rsidRDefault="00413AC7" w:rsidP="00413AC7">
      <w:pPr>
        <w:pStyle w:val="ListParagraph"/>
        <w:numPr>
          <w:ilvl w:val="0"/>
          <w:numId w:val="11"/>
        </w:numPr>
        <w:spacing w:after="0" w:line="240" w:lineRule="auto"/>
        <w:rPr>
          <w:rFonts w:asciiTheme="majorBidi" w:hAnsiTheme="majorBidi" w:cs="B Nazanin"/>
          <w:sz w:val="28"/>
          <w:szCs w:val="28"/>
        </w:rPr>
      </w:pPr>
      <w:r w:rsidRPr="00B8550D">
        <w:rPr>
          <w:rFonts w:asciiTheme="majorBidi" w:hAnsiTheme="majorBidi" w:cs="B Nazanin"/>
          <w:sz w:val="28"/>
          <w:szCs w:val="28"/>
        </w:rPr>
        <w:t xml:space="preserve">Barkley, R. A. (1996). Attention deficit hyperactivity disorder. (pp. 63-112). </w:t>
      </w:r>
      <w:proofErr w:type="gramStart"/>
      <w:r w:rsidRPr="00B8550D">
        <w:rPr>
          <w:rFonts w:asciiTheme="majorBidi" w:hAnsiTheme="majorBidi" w:cs="B Nazanin"/>
          <w:sz w:val="28"/>
          <w:szCs w:val="28"/>
        </w:rPr>
        <w:t>New  York</w:t>
      </w:r>
      <w:proofErr w:type="gramEnd"/>
      <w:r w:rsidRPr="00B8550D">
        <w:rPr>
          <w:rFonts w:asciiTheme="majorBidi" w:hAnsiTheme="majorBidi" w:cs="B Nazanin"/>
          <w:sz w:val="28"/>
          <w:szCs w:val="28"/>
        </w:rPr>
        <w:t>: Guilford.</w:t>
      </w:r>
      <w:r w:rsidRPr="00B8550D">
        <w:rPr>
          <w:rFonts w:asciiTheme="majorBidi" w:hAnsiTheme="majorBidi" w:cs="B Nazanin"/>
          <w:sz w:val="28"/>
          <w:szCs w:val="28"/>
          <w:rtl/>
        </w:rPr>
        <w:t>.</w:t>
      </w:r>
      <w:r w:rsidRPr="00B8550D">
        <w:rPr>
          <w:rFonts w:asciiTheme="majorBidi" w:hAnsiTheme="majorBidi" w:cs="B Nazanin"/>
          <w:sz w:val="28"/>
          <w:szCs w:val="28"/>
        </w:rPr>
        <w:t xml:space="preserve">Braswell, L. (1998). </w:t>
      </w:r>
    </w:p>
    <w:p w:rsidR="00413AC7" w:rsidRDefault="00413AC7" w:rsidP="00413AC7">
      <w:pPr>
        <w:tabs>
          <w:tab w:val="left" w:pos="5907"/>
        </w:tabs>
        <w:spacing w:after="0" w:line="240" w:lineRule="auto"/>
        <w:jc w:val="both"/>
        <w:rPr>
          <w:rFonts w:asciiTheme="majorBidi" w:hAnsiTheme="majorBidi" w:cs="B Nazanin"/>
          <w:sz w:val="28"/>
          <w:szCs w:val="28"/>
        </w:rPr>
      </w:pPr>
    </w:p>
    <w:p w:rsidR="00413AC7" w:rsidRPr="001654AF" w:rsidRDefault="00413AC7" w:rsidP="00413AC7">
      <w:pPr>
        <w:pStyle w:val="ListParagraph"/>
        <w:numPr>
          <w:ilvl w:val="0"/>
          <w:numId w:val="11"/>
        </w:numPr>
        <w:tabs>
          <w:tab w:val="left" w:pos="5907"/>
        </w:tabs>
        <w:spacing w:after="0" w:line="240" w:lineRule="auto"/>
        <w:jc w:val="both"/>
        <w:rPr>
          <w:rFonts w:asciiTheme="majorBidi" w:hAnsiTheme="majorBidi" w:cs="B Nazanin"/>
          <w:sz w:val="28"/>
          <w:szCs w:val="28"/>
        </w:rPr>
      </w:pPr>
      <w:r w:rsidRPr="001654AF">
        <w:rPr>
          <w:rFonts w:asciiTheme="majorBidi" w:hAnsiTheme="majorBidi" w:cs="B Nazanin"/>
          <w:sz w:val="28"/>
          <w:szCs w:val="28"/>
        </w:rPr>
        <w:t xml:space="preserve">Barkley, R. A., (1990). Psychological adjustment and adaptive </w:t>
      </w:r>
      <w:proofErr w:type="spellStart"/>
      <w:r w:rsidRPr="001654AF">
        <w:rPr>
          <w:rFonts w:asciiTheme="majorBidi" w:hAnsiTheme="majorBidi" w:cs="B Nazanin"/>
          <w:sz w:val="28"/>
          <w:szCs w:val="28"/>
        </w:rPr>
        <w:t>impainments</w:t>
      </w:r>
      <w:proofErr w:type="spellEnd"/>
      <w:r w:rsidRPr="001654AF">
        <w:rPr>
          <w:rFonts w:asciiTheme="majorBidi" w:hAnsiTheme="majorBidi" w:cs="B Nazanin"/>
          <w:sz w:val="28"/>
          <w:szCs w:val="28"/>
        </w:rPr>
        <w:t xml:space="preserve"> in young adults with </w:t>
      </w:r>
      <w:proofErr w:type="spellStart"/>
      <w:r w:rsidRPr="001654AF">
        <w:rPr>
          <w:rFonts w:asciiTheme="majorBidi" w:hAnsiTheme="majorBidi" w:cs="B Nazanin"/>
          <w:sz w:val="28"/>
          <w:szCs w:val="28"/>
        </w:rPr>
        <w:t>ADHD.Journal</w:t>
      </w:r>
      <w:proofErr w:type="spellEnd"/>
      <w:r w:rsidRPr="001654AF">
        <w:rPr>
          <w:rFonts w:asciiTheme="majorBidi" w:hAnsiTheme="majorBidi" w:cs="B Nazanin"/>
          <w:sz w:val="28"/>
          <w:szCs w:val="28"/>
        </w:rPr>
        <w:t xml:space="preserve"> of attention disorders. 1,41-54.</w:t>
      </w:r>
    </w:p>
    <w:p w:rsidR="00413AC7" w:rsidRPr="00B8550D" w:rsidRDefault="00413AC7" w:rsidP="00413AC7">
      <w:pPr>
        <w:tabs>
          <w:tab w:val="left" w:pos="5907"/>
        </w:tabs>
        <w:spacing w:after="0" w:line="240" w:lineRule="auto"/>
        <w:ind w:left="851"/>
        <w:jc w:val="both"/>
        <w:rPr>
          <w:rFonts w:asciiTheme="majorBidi" w:hAnsiTheme="majorBidi" w:cs="B Nazanin"/>
          <w:sz w:val="28"/>
          <w:szCs w:val="28"/>
        </w:rPr>
      </w:pPr>
    </w:p>
    <w:p w:rsidR="00413AC7" w:rsidRPr="001654AF" w:rsidRDefault="00413AC7" w:rsidP="00413AC7">
      <w:pPr>
        <w:pStyle w:val="ListParagraph"/>
        <w:numPr>
          <w:ilvl w:val="0"/>
          <w:numId w:val="11"/>
        </w:numPr>
        <w:tabs>
          <w:tab w:val="left" w:pos="5907"/>
        </w:tabs>
        <w:spacing w:after="0" w:line="240" w:lineRule="auto"/>
        <w:jc w:val="both"/>
        <w:rPr>
          <w:rFonts w:asciiTheme="majorBidi" w:hAnsiTheme="majorBidi" w:cs="B Nazanin"/>
          <w:sz w:val="28"/>
          <w:szCs w:val="28"/>
        </w:rPr>
      </w:pPr>
      <w:proofErr w:type="spellStart"/>
      <w:r w:rsidRPr="001654AF">
        <w:rPr>
          <w:rFonts w:asciiTheme="majorBidi" w:hAnsiTheme="majorBidi" w:cs="B Nazanin"/>
          <w:sz w:val="28"/>
          <w:szCs w:val="28"/>
        </w:rPr>
        <w:t>Biederman</w:t>
      </w:r>
      <w:proofErr w:type="spellEnd"/>
      <w:r w:rsidRPr="001654AF">
        <w:rPr>
          <w:rFonts w:asciiTheme="majorBidi" w:hAnsiTheme="majorBidi" w:cs="B Nazanin"/>
          <w:sz w:val="28"/>
          <w:szCs w:val="28"/>
        </w:rPr>
        <w:t xml:space="preserve">, J., </w:t>
      </w:r>
      <w:proofErr w:type="spellStart"/>
      <w:r w:rsidRPr="001654AF">
        <w:rPr>
          <w:rFonts w:asciiTheme="majorBidi" w:hAnsiTheme="majorBidi" w:cs="B Nazanin"/>
          <w:sz w:val="28"/>
          <w:szCs w:val="28"/>
        </w:rPr>
        <w:t>Faraone</w:t>
      </w:r>
      <w:proofErr w:type="spellEnd"/>
      <w:r w:rsidRPr="001654AF">
        <w:rPr>
          <w:rFonts w:asciiTheme="majorBidi" w:hAnsiTheme="majorBidi" w:cs="B Nazanin"/>
          <w:sz w:val="28"/>
          <w:szCs w:val="28"/>
        </w:rPr>
        <w:t xml:space="preserve">, </w:t>
      </w:r>
      <w:proofErr w:type="gramStart"/>
      <w:r w:rsidRPr="001654AF">
        <w:rPr>
          <w:rFonts w:asciiTheme="majorBidi" w:hAnsiTheme="majorBidi" w:cs="B Nazanin"/>
          <w:sz w:val="28"/>
          <w:szCs w:val="28"/>
        </w:rPr>
        <w:t>SV.,</w:t>
      </w:r>
      <w:proofErr w:type="gramEnd"/>
      <w:r w:rsidRPr="001654AF">
        <w:rPr>
          <w:rFonts w:asciiTheme="majorBidi" w:hAnsiTheme="majorBidi" w:cs="B Nazanin"/>
          <w:sz w:val="28"/>
          <w:szCs w:val="28"/>
        </w:rPr>
        <w:t xml:space="preserve"> Keenan, K., </w:t>
      </w:r>
      <w:proofErr w:type="spellStart"/>
      <w:r w:rsidRPr="001654AF">
        <w:rPr>
          <w:rFonts w:asciiTheme="majorBidi" w:hAnsiTheme="majorBidi" w:cs="B Nazanin"/>
          <w:sz w:val="28"/>
          <w:szCs w:val="28"/>
        </w:rPr>
        <w:t>Steingard</w:t>
      </w:r>
      <w:proofErr w:type="spellEnd"/>
      <w:r w:rsidRPr="001654AF">
        <w:rPr>
          <w:rFonts w:asciiTheme="majorBidi" w:hAnsiTheme="majorBidi" w:cs="B Nazanin"/>
          <w:sz w:val="28"/>
          <w:szCs w:val="28"/>
        </w:rPr>
        <w:t xml:space="preserve">, R., and </w:t>
      </w:r>
      <w:proofErr w:type="spellStart"/>
      <w:r w:rsidRPr="001654AF">
        <w:rPr>
          <w:rFonts w:asciiTheme="majorBidi" w:hAnsiTheme="majorBidi" w:cs="B Nazanin"/>
          <w:sz w:val="28"/>
          <w:szCs w:val="28"/>
        </w:rPr>
        <w:t>Tsuang</w:t>
      </w:r>
      <w:proofErr w:type="spellEnd"/>
      <w:r w:rsidRPr="001654AF">
        <w:rPr>
          <w:rFonts w:asciiTheme="majorBidi" w:hAnsiTheme="majorBidi" w:cs="B Nazanin"/>
          <w:sz w:val="28"/>
          <w:szCs w:val="28"/>
        </w:rPr>
        <w:t xml:space="preserve">, M. T. (1991). Familial association between attention deficit disorder and </w:t>
      </w:r>
      <w:proofErr w:type="spellStart"/>
      <w:r w:rsidRPr="001654AF">
        <w:rPr>
          <w:rFonts w:asciiTheme="majorBidi" w:hAnsiTheme="majorBidi" w:cs="B Nazanin"/>
          <w:sz w:val="28"/>
          <w:szCs w:val="28"/>
        </w:rPr>
        <w:t>anxicty</w:t>
      </w:r>
      <w:proofErr w:type="spellEnd"/>
      <w:r w:rsidRPr="001654AF">
        <w:rPr>
          <w:rFonts w:asciiTheme="majorBidi" w:hAnsiTheme="majorBidi" w:cs="B Nazanin"/>
          <w:sz w:val="28"/>
          <w:szCs w:val="28"/>
        </w:rPr>
        <w:t xml:space="preserve"> disorders. American Journal of Psychiatry, 148, 51-60.</w:t>
      </w:r>
    </w:p>
    <w:p w:rsidR="00413AC7" w:rsidRPr="00B8550D" w:rsidRDefault="00413AC7" w:rsidP="00413AC7">
      <w:pPr>
        <w:spacing w:after="0" w:line="240" w:lineRule="auto"/>
        <w:ind w:left="851"/>
        <w:rPr>
          <w:rFonts w:asciiTheme="majorBidi" w:hAnsiTheme="majorBidi" w:cs="B Nazanin"/>
          <w:sz w:val="28"/>
          <w:szCs w:val="28"/>
        </w:rPr>
      </w:pPr>
    </w:p>
    <w:p w:rsidR="00413AC7" w:rsidRPr="001654AF" w:rsidRDefault="00413AC7" w:rsidP="00413AC7">
      <w:pPr>
        <w:pStyle w:val="ListParagraph"/>
        <w:numPr>
          <w:ilvl w:val="0"/>
          <w:numId w:val="11"/>
        </w:numPr>
        <w:spacing w:after="0" w:line="240" w:lineRule="auto"/>
        <w:rPr>
          <w:rFonts w:asciiTheme="majorBidi" w:hAnsiTheme="majorBidi" w:cs="B Nazanin"/>
          <w:sz w:val="28"/>
          <w:szCs w:val="28"/>
        </w:rPr>
      </w:pPr>
      <w:r w:rsidRPr="001654AF">
        <w:rPr>
          <w:rFonts w:asciiTheme="majorBidi" w:hAnsiTheme="majorBidi" w:cs="B Nazanin"/>
          <w:sz w:val="28"/>
          <w:szCs w:val="28"/>
        </w:rPr>
        <w:t xml:space="preserve">Cognitive behavioral approaches as adjunctive treatments for ADHD children and their families. (pp. 533-547). </w:t>
      </w:r>
      <w:proofErr w:type="gramStart"/>
      <w:r w:rsidRPr="001654AF">
        <w:rPr>
          <w:rFonts w:asciiTheme="majorBidi" w:hAnsiTheme="majorBidi" w:cs="B Nazanin"/>
          <w:sz w:val="28"/>
          <w:szCs w:val="28"/>
        </w:rPr>
        <w:t>New  York</w:t>
      </w:r>
      <w:proofErr w:type="gramEnd"/>
      <w:r w:rsidRPr="001654AF">
        <w:rPr>
          <w:rFonts w:asciiTheme="majorBidi" w:hAnsiTheme="majorBidi" w:cs="B Nazanin"/>
          <w:sz w:val="28"/>
          <w:szCs w:val="28"/>
        </w:rPr>
        <w:t>: Wiley.</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Pr>
      </w:pPr>
      <w:proofErr w:type="spellStart"/>
      <w:r w:rsidRPr="00A37865">
        <w:rPr>
          <w:rFonts w:asciiTheme="majorBidi" w:hAnsiTheme="majorBidi" w:cs="B Nazanin"/>
          <w:sz w:val="28"/>
          <w:szCs w:val="28"/>
        </w:rPr>
        <w:t>Cambell</w:t>
      </w:r>
      <w:proofErr w:type="spellEnd"/>
      <w:r w:rsidRPr="00A37865">
        <w:rPr>
          <w:rFonts w:asciiTheme="majorBidi" w:hAnsiTheme="majorBidi" w:cs="B Nazanin"/>
          <w:sz w:val="28"/>
          <w:szCs w:val="28"/>
        </w:rPr>
        <w:t xml:space="preserve">, S. B. (1990). The socialization and social development of hyperactive </w:t>
      </w:r>
      <w:proofErr w:type="spellStart"/>
      <w:r w:rsidRPr="00A37865">
        <w:rPr>
          <w:rFonts w:asciiTheme="majorBidi" w:hAnsiTheme="majorBidi" w:cs="B Nazanin"/>
          <w:sz w:val="28"/>
          <w:szCs w:val="28"/>
        </w:rPr>
        <w:t>children.In</w:t>
      </w:r>
      <w:proofErr w:type="spellEnd"/>
      <w:r w:rsidRPr="00A37865">
        <w:rPr>
          <w:rFonts w:asciiTheme="majorBidi" w:hAnsiTheme="majorBidi" w:cs="B Nazanin"/>
          <w:sz w:val="28"/>
          <w:szCs w:val="28"/>
        </w:rPr>
        <w:t xml:space="preserve"> M. Lewis &amp; S. M. Miller (Eds.), Handbook of psychopathology (pp. 77-91).</w:t>
      </w:r>
      <w:proofErr w:type="gramStart"/>
      <w:r w:rsidRPr="00A37865">
        <w:rPr>
          <w:rFonts w:asciiTheme="majorBidi" w:hAnsiTheme="majorBidi" w:cs="B Nazanin"/>
          <w:sz w:val="28"/>
          <w:szCs w:val="28"/>
        </w:rPr>
        <w:t>New  York</w:t>
      </w:r>
      <w:proofErr w:type="gramEnd"/>
      <w:r w:rsidRPr="00A37865">
        <w:rPr>
          <w:rFonts w:asciiTheme="majorBidi" w:hAnsiTheme="majorBidi" w:cs="B Nazanin"/>
          <w:sz w:val="28"/>
          <w:szCs w:val="28"/>
        </w:rPr>
        <w:t>: Plenum press.</w:t>
      </w:r>
    </w:p>
    <w:p w:rsidR="00413AC7" w:rsidRPr="00B8550D" w:rsidRDefault="00413AC7" w:rsidP="00413AC7">
      <w:pPr>
        <w:tabs>
          <w:tab w:val="left" w:pos="5907"/>
        </w:tabs>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tabs>
          <w:tab w:val="left" w:pos="5907"/>
        </w:tabs>
        <w:spacing w:after="0" w:line="240" w:lineRule="auto"/>
        <w:rPr>
          <w:rFonts w:asciiTheme="majorBidi" w:hAnsiTheme="majorBidi" w:cs="B Nazanin"/>
          <w:sz w:val="28"/>
          <w:szCs w:val="28"/>
        </w:rPr>
      </w:pPr>
      <w:proofErr w:type="spellStart"/>
      <w:r w:rsidRPr="00A37865">
        <w:rPr>
          <w:rFonts w:asciiTheme="majorBidi" w:hAnsiTheme="majorBidi" w:cs="B Nazanin"/>
          <w:sz w:val="28"/>
          <w:szCs w:val="28"/>
        </w:rPr>
        <w:t>Dupaul</w:t>
      </w:r>
      <w:proofErr w:type="spellEnd"/>
      <w:r w:rsidRPr="00A37865">
        <w:rPr>
          <w:rFonts w:asciiTheme="majorBidi" w:hAnsiTheme="majorBidi" w:cs="B Nazanin"/>
          <w:sz w:val="28"/>
          <w:szCs w:val="28"/>
        </w:rPr>
        <w:t xml:space="preserve">, G. J., Ervin, R. A., Hook, C. L., &amp; </w:t>
      </w:r>
      <w:proofErr w:type="spellStart"/>
      <w:r w:rsidRPr="00A37865">
        <w:rPr>
          <w:rFonts w:asciiTheme="majorBidi" w:hAnsiTheme="majorBidi" w:cs="B Nazanin"/>
          <w:sz w:val="28"/>
          <w:szCs w:val="28"/>
        </w:rPr>
        <w:t>McGoey</w:t>
      </w:r>
      <w:proofErr w:type="spellEnd"/>
      <w:r w:rsidRPr="00A37865">
        <w:rPr>
          <w:rFonts w:asciiTheme="majorBidi" w:hAnsiTheme="majorBidi" w:cs="B Nazanin"/>
          <w:sz w:val="28"/>
          <w:szCs w:val="28"/>
        </w:rPr>
        <w:t>, K. E. (1998</w:t>
      </w:r>
    </w:p>
    <w:p w:rsidR="00413AC7" w:rsidRPr="00B8550D" w:rsidRDefault="00413AC7" w:rsidP="00413AC7">
      <w:pPr>
        <w:tabs>
          <w:tab w:val="left" w:pos="5907"/>
        </w:tabs>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tabs>
          <w:tab w:val="left" w:pos="5907"/>
        </w:tabs>
        <w:spacing w:after="0" w:line="240" w:lineRule="auto"/>
        <w:rPr>
          <w:rFonts w:asciiTheme="majorBidi" w:hAnsiTheme="majorBidi" w:cs="B Nazanin"/>
          <w:sz w:val="28"/>
          <w:szCs w:val="28"/>
          <w:rtl/>
          <w:lang w:bidi="fa-IR"/>
        </w:rPr>
      </w:pPr>
      <w:proofErr w:type="spellStart"/>
      <w:r w:rsidRPr="00A37865">
        <w:rPr>
          <w:rFonts w:asciiTheme="majorBidi" w:hAnsiTheme="majorBidi" w:cs="B Nazanin"/>
          <w:sz w:val="28"/>
          <w:szCs w:val="28"/>
        </w:rPr>
        <w:t>Elia</w:t>
      </w:r>
      <w:proofErr w:type="spellEnd"/>
      <w:r w:rsidRPr="00A37865">
        <w:rPr>
          <w:rFonts w:asciiTheme="majorBidi" w:hAnsiTheme="majorBidi" w:cs="B Nazanin"/>
          <w:sz w:val="28"/>
          <w:szCs w:val="28"/>
        </w:rPr>
        <w:t xml:space="preserve">, J., &amp; Rapport, J. L. (1991). Ritalin </w:t>
      </w:r>
      <w:proofErr w:type="spellStart"/>
      <w:r w:rsidRPr="00A37865">
        <w:rPr>
          <w:rFonts w:asciiTheme="majorBidi" w:hAnsiTheme="majorBidi" w:cs="B Nazanin"/>
          <w:sz w:val="28"/>
          <w:szCs w:val="28"/>
        </w:rPr>
        <w:t>versuse</w:t>
      </w:r>
      <w:proofErr w:type="spellEnd"/>
      <w:r w:rsidRPr="00A37865">
        <w:rPr>
          <w:rFonts w:asciiTheme="majorBidi" w:hAnsiTheme="majorBidi" w:cs="B Nazanin"/>
          <w:sz w:val="28"/>
          <w:szCs w:val="28"/>
        </w:rPr>
        <w:t xml:space="preserve"> </w:t>
      </w:r>
      <w:proofErr w:type="spellStart"/>
      <w:r w:rsidRPr="00A37865">
        <w:rPr>
          <w:rFonts w:asciiTheme="majorBidi" w:hAnsiTheme="majorBidi" w:cs="B Nazanin"/>
          <w:sz w:val="28"/>
          <w:szCs w:val="28"/>
        </w:rPr>
        <w:t>dextroamphetamine</w:t>
      </w:r>
      <w:proofErr w:type="spellEnd"/>
      <w:r w:rsidRPr="00A37865">
        <w:rPr>
          <w:rFonts w:asciiTheme="majorBidi" w:hAnsiTheme="majorBidi" w:cs="B Nazanin"/>
          <w:sz w:val="28"/>
          <w:szCs w:val="28"/>
        </w:rPr>
        <w:t xml:space="preserve"> in ADHD: Both should be tried .In Greenhill. (pp. 69-74). New York: Marry </w:t>
      </w:r>
      <w:proofErr w:type="spellStart"/>
      <w:r w:rsidRPr="00A37865">
        <w:rPr>
          <w:rFonts w:asciiTheme="majorBidi" w:hAnsiTheme="majorBidi" w:cs="B Nazanin"/>
          <w:sz w:val="28"/>
          <w:szCs w:val="28"/>
        </w:rPr>
        <w:t>AnnLiebert</w:t>
      </w:r>
      <w:proofErr w:type="spellEnd"/>
      <w:r w:rsidRPr="00A37865">
        <w:rPr>
          <w:rFonts w:asciiTheme="majorBidi" w:hAnsiTheme="majorBidi" w:cs="B Nazanin"/>
          <w:sz w:val="28"/>
          <w:szCs w:val="28"/>
        </w:rPr>
        <w:t>.</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lang w:bidi="fa-IR"/>
        </w:rPr>
      </w:pPr>
      <w:proofErr w:type="spellStart"/>
      <w:r w:rsidRPr="00A37865">
        <w:rPr>
          <w:rFonts w:asciiTheme="majorBidi" w:hAnsiTheme="majorBidi" w:cs="B Nazanin"/>
          <w:sz w:val="28"/>
          <w:szCs w:val="28"/>
        </w:rPr>
        <w:t>Faraone</w:t>
      </w:r>
      <w:proofErr w:type="spellEnd"/>
      <w:r w:rsidRPr="00A37865">
        <w:rPr>
          <w:rFonts w:asciiTheme="majorBidi" w:hAnsiTheme="majorBidi" w:cs="B Nazanin"/>
          <w:sz w:val="28"/>
          <w:szCs w:val="28"/>
        </w:rPr>
        <w:t xml:space="preserve">, S. V., </w:t>
      </w:r>
      <w:proofErr w:type="spellStart"/>
      <w:r w:rsidRPr="00A37865">
        <w:rPr>
          <w:rFonts w:asciiTheme="majorBidi" w:hAnsiTheme="majorBidi" w:cs="B Nazanin"/>
          <w:sz w:val="28"/>
          <w:szCs w:val="28"/>
        </w:rPr>
        <w:t>Biederman</w:t>
      </w:r>
      <w:proofErr w:type="spellEnd"/>
      <w:r w:rsidRPr="00A37865">
        <w:rPr>
          <w:rFonts w:asciiTheme="majorBidi" w:hAnsiTheme="majorBidi" w:cs="B Nazanin"/>
          <w:sz w:val="28"/>
          <w:szCs w:val="28"/>
        </w:rPr>
        <w:t xml:space="preserve">, J., Chen, W. J., </w:t>
      </w:r>
      <w:proofErr w:type="spellStart"/>
      <w:r w:rsidRPr="00A37865">
        <w:rPr>
          <w:rFonts w:asciiTheme="majorBidi" w:hAnsiTheme="majorBidi" w:cs="B Nazanin"/>
          <w:sz w:val="28"/>
          <w:szCs w:val="28"/>
        </w:rPr>
        <w:t>Krifcher</w:t>
      </w:r>
      <w:proofErr w:type="spellEnd"/>
      <w:r w:rsidRPr="00A37865">
        <w:rPr>
          <w:rFonts w:asciiTheme="majorBidi" w:hAnsiTheme="majorBidi" w:cs="B Nazanin"/>
          <w:sz w:val="28"/>
          <w:szCs w:val="28"/>
        </w:rPr>
        <w:t xml:space="preserve">, B.  (1992).Segregation analysis of attention deficit hyperactivity </w:t>
      </w:r>
      <w:proofErr w:type="spellStart"/>
      <w:r w:rsidRPr="00A37865">
        <w:rPr>
          <w:rFonts w:asciiTheme="majorBidi" w:hAnsiTheme="majorBidi" w:cs="B Nazanin"/>
          <w:sz w:val="28"/>
          <w:szCs w:val="28"/>
        </w:rPr>
        <w:t>disorder.Psychiatric</w:t>
      </w:r>
      <w:proofErr w:type="spellEnd"/>
      <w:r w:rsidRPr="00A37865">
        <w:rPr>
          <w:rFonts w:asciiTheme="majorBidi" w:hAnsiTheme="majorBidi" w:cs="B Nazanin"/>
          <w:sz w:val="28"/>
          <w:szCs w:val="28"/>
        </w:rPr>
        <w:t xml:space="preserve"> genetics, 2, 257-275.</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rPr>
      </w:pPr>
      <w:r w:rsidRPr="00A37865">
        <w:rPr>
          <w:rFonts w:asciiTheme="majorBidi" w:hAnsiTheme="majorBidi" w:cs="B Nazanin"/>
          <w:sz w:val="28"/>
          <w:szCs w:val="28"/>
        </w:rPr>
        <w:t xml:space="preserve">Farmer, R. H. (1978). Drug-abuse </w:t>
      </w:r>
      <w:proofErr w:type="spellStart"/>
      <w:r w:rsidRPr="00A37865">
        <w:rPr>
          <w:rFonts w:asciiTheme="majorBidi" w:hAnsiTheme="majorBidi" w:cs="B Nazanin"/>
          <w:sz w:val="28"/>
          <w:szCs w:val="28"/>
        </w:rPr>
        <w:t>problems.In</w:t>
      </w:r>
      <w:proofErr w:type="spellEnd"/>
      <w:r w:rsidRPr="00A37865">
        <w:rPr>
          <w:rFonts w:asciiTheme="majorBidi" w:hAnsiTheme="majorBidi" w:cs="B Nazanin"/>
          <w:sz w:val="28"/>
          <w:szCs w:val="28"/>
        </w:rPr>
        <w:t xml:space="preserve"> R. M. </w:t>
      </w:r>
      <w:proofErr w:type="spellStart"/>
      <w:r w:rsidRPr="00A37865">
        <w:rPr>
          <w:rFonts w:asciiTheme="majorBidi" w:hAnsiTheme="majorBidi" w:cs="B Nazanin"/>
          <w:sz w:val="28"/>
          <w:szCs w:val="28"/>
        </w:rPr>
        <w:t>Goldenson</w:t>
      </w:r>
      <w:proofErr w:type="spellEnd"/>
      <w:r w:rsidRPr="00A37865">
        <w:rPr>
          <w:rFonts w:asciiTheme="majorBidi" w:hAnsiTheme="majorBidi" w:cs="B Nazanin"/>
          <w:sz w:val="28"/>
          <w:szCs w:val="28"/>
        </w:rPr>
        <w:t xml:space="preserve"> (ED.), Disability and rehabilitation Handbook (pp. 363-380). New York: </w:t>
      </w:r>
      <w:proofErr w:type="spellStart"/>
      <w:r w:rsidRPr="00A37865">
        <w:rPr>
          <w:rFonts w:asciiTheme="majorBidi" w:hAnsiTheme="majorBidi" w:cs="B Nazanin"/>
          <w:sz w:val="28"/>
          <w:szCs w:val="28"/>
        </w:rPr>
        <w:t>McGrawHill</w:t>
      </w:r>
      <w:proofErr w:type="spellEnd"/>
      <w:r w:rsidRPr="00A37865">
        <w:rPr>
          <w:rFonts w:asciiTheme="majorBidi" w:hAnsiTheme="majorBidi" w:cs="B Nazanin"/>
          <w:sz w:val="28"/>
          <w:szCs w:val="28"/>
        </w:rPr>
        <w:t>.</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rPr>
      </w:pPr>
      <w:r w:rsidRPr="00A37865">
        <w:rPr>
          <w:rFonts w:asciiTheme="majorBidi" w:hAnsiTheme="majorBidi" w:cs="B Nazanin"/>
          <w:sz w:val="28"/>
          <w:szCs w:val="28"/>
        </w:rPr>
        <w:t xml:space="preserve">Fischer, M. (1990).Parenting stress and the child with attention deficit hyperactivity </w:t>
      </w:r>
      <w:proofErr w:type="spellStart"/>
      <w:r w:rsidRPr="00A37865">
        <w:rPr>
          <w:rFonts w:asciiTheme="majorBidi" w:hAnsiTheme="majorBidi" w:cs="B Nazanin"/>
          <w:sz w:val="28"/>
          <w:szCs w:val="28"/>
        </w:rPr>
        <w:t>disorder.Journal</w:t>
      </w:r>
      <w:proofErr w:type="spellEnd"/>
      <w:r w:rsidRPr="00A37865">
        <w:rPr>
          <w:rFonts w:asciiTheme="majorBidi" w:hAnsiTheme="majorBidi" w:cs="B Nazanin"/>
          <w:sz w:val="28"/>
          <w:szCs w:val="28"/>
        </w:rPr>
        <w:t xml:space="preserve"> of clinical child psychology, 19, 337-346.</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lang w:bidi="fa-IR"/>
        </w:rPr>
      </w:pPr>
      <w:proofErr w:type="spellStart"/>
      <w:r w:rsidRPr="00A37865">
        <w:rPr>
          <w:rFonts w:asciiTheme="majorBidi" w:hAnsiTheme="majorBidi" w:cs="B Nazanin"/>
          <w:sz w:val="28"/>
          <w:szCs w:val="28"/>
        </w:rPr>
        <w:t>Gaub</w:t>
      </w:r>
      <w:proofErr w:type="spellEnd"/>
      <w:r w:rsidRPr="00A37865">
        <w:rPr>
          <w:rFonts w:asciiTheme="majorBidi" w:hAnsiTheme="majorBidi" w:cs="B Nazanin"/>
          <w:sz w:val="28"/>
          <w:szCs w:val="28"/>
        </w:rPr>
        <w:t xml:space="preserve">, M., &amp;Carlson, C. L. (1997). Gender </w:t>
      </w:r>
      <w:proofErr w:type="spellStart"/>
      <w:r w:rsidRPr="00A37865">
        <w:rPr>
          <w:rFonts w:asciiTheme="majorBidi" w:hAnsiTheme="majorBidi" w:cs="B Nazanin"/>
          <w:sz w:val="28"/>
          <w:szCs w:val="28"/>
        </w:rPr>
        <w:t>diffrencess</w:t>
      </w:r>
      <w:proofErr w:type="spellEnd"/>
      <w:r w:rsidRPr="00A37865">
        <w:rPr>
          <w:rFonts w:asciiTheme="majorBidi" w:hAnsiTheme="majorBidi" w:cs="B Nazanin"/>
          <w:sz w:val="28"/>
          <w:szCs w:val="28"/>
        </w:rPr>
        <w:t xml:space="preserve"> in ADHD: </w:t>
      </w:r>
      <w:proofErr w:type="spellStart"/>
      <w:r w:rsidRPr="00A37865">
        <w:rPr>
          <w:rFonts w:asciiTheme="majorBidi" w:hAnsiTheme="majorBidi" w:cs="B Nazanin"/>
          <w:sz w:val="28"/>
          <w:szCs w:val="28"/>
        </w:rPr>
        <w:t>Ameta</w:t>
      </w:r>
      <w:proofErr w:type="spellEnd"/>
      <w:r w:rsidRPr="00A37865">
        <w:rPr>
          <w:rFonts w:asciiTheme="majorBidi" w:hAnsiTheme="majorBidi" w:cs="B Nazanin"/>
          <w:sz w:val="28"/>
          <w:szCs w:val="28"/>
        </w:rPr>
        <w:t xml:space="preserve"> analysis and criteria review. Journal of the American Academy of Child, 36, 1036-1045.</w:t>
      </w:r>
    </w:p>
    <w:p w:rsidR="00413AC7" w:rsidRPr="00A37865" w:rsidRDefault="00413AC7" w:rsidP="00413AC7">
      <w:pPr>
        <w:pStyle w:val="ListParagraph"/>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lang w:bidi="fa-IR"/>
        </w:rPr>
      </w:pPr>
      <w:r w:rsidRPr="00A37865">
        <w:rPr>
          <w:rFonts w:asciiTheme="majorBidi" w:hAnsiTheme="majorBidi" w:cs="B Nazanin"/>
          <w:sz w:val="28"/>
          <w:szCs w:val="28"/>
        </w:rPr>
        <w:lastRenderedPageBreak/>
        <w:t xml:space="preserve">Gottlieb, M. I. (1987). The hyperactive </w:t>
      </w:r>
      <w:proofErr w:type="spellStart"/>
      <w:r w:rsidRPr="00A37865">
        <w:rPr>
          <w:rFonts w:asciiTheme="majorBidi" w:hAnsiTheme="majorBidi" w:cs="B Nazanin"/>
          <w:sz w:val="28"/>
          <w:szCs w:val="28"/>
        </w:rPr>
        <w:t>child.In</w:t>
      </w:r>
      <w:proofErr w:type="spellEnd"/>
      <w:r w:rsidRPr="00A37865">
        <w:rPr>
          <w:rFonts w:asciiTheme="majorBidi" w:hAnsiTheme="majorBidi" w:cs="B Nazanin"/>
          <w:sz w:val="28"/>
          <w:szCs w:val="28"/>
        </w:rPr>
        <w:t xml:space="preserve"> M. I. Gottlieb &amp; J. E. Williams (Eds.), Textbook of development pediatrics (pp. 303-329). New York: Plenum.</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rPr>
      </w:pPr>
      <w:r w:rsidRPr="00A37865">
        <w:rPr>
          <w:rFonts w:asciiTheme="majorBidi" w:hAnsiTheme="majorBidi" w:cs="B Nazanin"/>
          <w:sz w:val="28"/>
          <w:szCs w:val="28"/>
        </w:rPr>
        <w:t xml:space="preserve">Harter, S. (1999). The construction of the self: </w:t>
      </w:r>
      <w:proofErr w:type="spellStart"/>
      <w:proofErr w:type="gramStart"/>
      <w:r w:rsidRPr="00A37865">
        <w:rPr>
          <w:rFonts w:asciiTheme="majorBidi" w:hAnsiTheme="majorBidi" w:cs="B Nazanin"/>
          <w:sz w:val="28"/>
          <w:szCs w:val="28"/>
        </w:rPr>
        <w:t>Adevelopmental</w:t>
      </w:r>
      <w:proofErr w:type="spellEnd"/>
      <w:r w:rsidRPr="00A37865">
        <w:rPr>
          <w:rFonts w:asciiTheme="majorBidi" w:hAnsiTheme="majorBidi" w:cs="B Nazanin"/>
          <w:sz w:val="28"/>
          <w:szCs w:val="28"/>
        </w:rPr>
        <w:t xml:space="preserve">  perspective</w:t>
      </w:r>
      <w:proofErr w:type="gramEnd"/>
      <w:r w:rsidRPr="00A37865">
        <w:rPr>
          <w:rFonts w:asciiTheme="majorBidi" w:hAnsiTheme="majorBidi" w:cs="B Nazanin"/>
          <w:sz w:val="28"/>
          <w:szCs w:val="28"/>
        </w:rPr>
        <w:t xml:space="preserve">. New York: </w:t>
      </w:r>
      <w:proofErr w:type="spellStart"/>
      <w:r w:rsidRPr="00A37865">
        <w:rPr>
          <w:rFonts w:asciiTheme="majorBidi" w:hAnsiTheme="majorBidi" w:cs="B Nazanin"/>
          <w:sz w:val="28"/>
          <w:szCs w:val="28"/>
        </w:rPr>
        <w:t>Guillford</w:t>
      </w:r>
      <w:proofErr w:type="spellEnd"/>
      <w:r w:rsidRPr="00A37865">
        <w:rPr>
          <w:rFonts w:asciiTheme="majorBidi" w:hAnsiTheme="majorBidi" w:cs="B Nazanin"/>
          <w:sz w:val="28"/>
          <w:szCs w:val="28"/>
        </w:rPr>
        <w:t xml:space="preserve"> Press.</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rPr>
      </w:pPr>
      <w:proofErr w:type="spellStart"/>
      <w:r w:rsidRPr="00A37865">
        <w:rPr>
          <w:rFonts w:asciiTheme="majorBidi" w:hAnsiTheme="majorBidi" w:cs="B Nazanin"/>
          <w:sz w:val="28"/>
          <w:szCs w:val="28"/>
        </w:rPr>
        <w:t>Hinshaw</w:t>
      </w:r>
      <w:proofErr w:type="spellEnd"/>
      <w:r w:rsidRPr="00A37865">
        <w:rPr>
          <w:rFonts w:asciiTheme="majorBidi" w:hAnsiTheme="majorBidi" w:cs="B Nazanin"/>
          <w:sz w:val="28"/>
          <w:szCs w:val="28"/>
        </w:rPr>
        <w:t xml:space="preserve">, S. P., Heller, T., </w:t>
      </w:r>
      <w:proofErr w:type="gramStart"/>
      <w:r w:rsidRPr="00A37865">
        <w:rPr>
          <w:rFonts w:asciiTheme="majorBidi" w:hAnsiTheme="majorBidi" w:cs="B Nazanin"/>
          <w:sz w:val="28"/>
          <w:szCs w:val="28"/>
        </w:rPr>
        <w:t>&amp;  McHale</w:t>
      </w:r>
      <w:proofErr w:type="gramEnd"/>
      <w:r w:rsidRPr="00A37865">
        <w:rPr>
          <w:rFonts w:asciiTheme="majorBidi" w:hAnsiTheme="majorBidi" w:cs="B Nazanin"/>
          <w:sz w:val="28"/>
          <w:szCs w:val="28"/>
        </w:rPr>
        <w:t xml:space="preserve">, J. P. (1992). Covert </w:t>
      </w:r>
      <w:proofErr w:type="spellStart"/>
      <w:r w:rsidRPr="00A37865">
        <w:rPr>
          <w:rFonts w:asciiTheme="majorBidi" w:hAnsiTheme="majorBidi" w:cs="B Nazanin"/>
          <w:sz w:val="28"/>
          <w:szCs w:val="28"/>
        </w:rPr>
        <w:t>anti social</w:t>
      </w:r>
      <w:proofErr w:type="spellEnd"/>
      <w:r w:rsidRPr="00A37865">
        <w:rPr>
          <w:rFonts w:asciiTheme="majorBidi" w:hAnsiTheme="majorBidi" w:cs="B Nazanin"/>
          <w:sz w:val="28"/>
          <w:szCs w:val="28"/>
        </w:rPr>
        <w:t xml:space="preserve"> behavior in boys with attention deficit hyperactivity disorder: External validation. Journal of Consulting and clinical Psychology, 60, 274-281.</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lang w:bidi="fa-IR"/>
        </w:rPr>
      </w:pPr>
      <w:proofErr w:type="spellStart"/>
      <w:r w:rsidRPr="00A37865">
        <w:rPr>
          <w:rFonts w:asciiTheme="majorBidi" w:hAnsiTheme="majorBidi" w:cs="B Nazanin"/>
          <w:sz w:val="28"/>
          <w:szCs w:val="28"/>
        </w:rPr>
        <w:t>Henker</w:t>
      </w:r>
      <w:proofErr w:type="spellEnd"/>
      <w:r w:rsidRPr="00A37865">
        <w:rPr>
          <w:rFonts w:asciiTheme="majorBidi" w:hAnsiTheme="majorBidi" w:cs="B Nazanin"/>
          <w:sz w:val="28"/>
          <w:szCs w:val="28"/>
        </w:rPr>
        <w:t xml:space="preserve">, B., &amp; Whalen, C. K. (1980). The changing faces of </w:t>
      </w:r>
      <w:proofErr w:type="spellStart"/>
      <w:r w:rsidRPr="00A37865">
        <w:rPr>
          <w:rFonts w:asciiTheme="majorBidi" w:hAnsiTheme="majorBidi" w:cs="B Nazanin"/>
          <w:sz w:val="28"/>
          <w:szCs w:val="28"/>
        </w:rPr>
        <w:t>hyperactivity</w:t>
      </w:r>
      <w:proofErr w:type="gramStart"/>
      <w:r w:rsidRPr="00A37865">
        <w:rPr>
          <w:rFonts w:asciiTheme="majorBidi" w:hAnsiTheme="majorBidi" w:cs="B Nazanin"/>
          <w:sz w:val="28"/>
          <w:szCs w:val="28"/>
        </w:rPr>
        <w:t>:The</w:t>
      </w:r>
      <w:proofErr w:type="spellEnd"/>
      <w:proofErr w:type="gramEnd"/>
      <w:r w:rsidRPr="00A37865">
        <w:rPr>
          <w:rFonts w:asciiTheme="majorBidi" w:hAnsiTheme="majorBidi" w:cs="B Nazanin"/>
          <w:sz w:val="28"/>
          <w:szCs w:val="28"/>
        </w:rPr>
        <w:t xml:space="preserve"> social ecology of treatment (pp. 321-363).New York: Academic press.</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rPr>
      </w:pPr>
      <w:proofErr w:type="spellStart"/>
      <w:r w:rsidRPr="00A37865">
        <w:rPr>
          <w:rFonts w:asciiTheme="majorBidi" w:hAnsiTheme="majorBidi" w:cs="B Nazanin"/>
          <w:sz w:val="28"/>
          <w:szCs w:val="28"/>
        </w:rPr>
        <w:t>Hinshaw</w:t>
      </w:r>
      <w:proofErr w:type="spellEnd"/>
      <w:r w:rsidRPr="00A37865">
        <w:rPr>
          <w:rFonts w:asciiTheme="majorBidi" w:hAnsiTheme="majorBidi" w:cs="B Nazanin"/>
          <w:sz w:val="28"/>
          <w:szCs w:val="28"/>
        </w:rPr>
        <w:t xml:space="preserve">, S. (1994). Attention deficit </w:t>
      </w:r>
      <w:proofErr w:type="gramStart"/>
      <w:r w:rsidRPr="00A37865">
        <w:rPr>
          <w:rFonts w:asciiTheme="majorBidi" w:hAnsiTheme="majorBidi" w:cs="B Nazanin"/>
          <w:sz w:val="28"/>
          <w:szCs w:val="28"/>
        </w:rPr>
        <w:t>hyperactivity  and</w:t>
      </w:r>
      <w:proofErr w:type="gramEnd"/>
      <w:r w:rsidRPr="00A37865">
        <w:rPr>
          <w:rFonts w:asciiTheme="majorBidi" w:hAnsiTheme="majorBidi" w:cs="B Nazanin"/>
          <w:sz w:val="28"/>
          <w:szCs w:val="28"/>
        </w:rPr>
        <w:t xml:space="preserve"> hyperactivity in children. Thousand oaks, CA: Sage.</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lang w:bidi="fa-IR"/>
        </w:rPr>
      </w:pPr>
      <w:proofErr w:type="spellStart"/>
      <w:r w:rsidRPr="00A37865">
        <w:rPr>
          <w:rFonts w:asciiTheme="majorBidi" w:hAnsiTheme="majorBidi" w:cs="B Nazanin"/>
          <w:sz w:val="28"/>
          <w:szCs w:val="28"/>
        </w:rPr>
        <w:t>Jalajas</w:t>
      </w:r>
      <w:proofErr w:type="spellEnd"/>
      <w:r w:rsidRPr="00A37865">
        <w:rPr>
          <w:rFonts w:asciiTheme="majorBidi" w:hAnsiTheme="majorBidi" w:cs="B Nazanin"/>
          <w:sz w:val="28"/>
          <w:szCs w:val="28"/>
        </w:rPr>
        <w:t xml:space="preserve">, </w:t>
      </w:r>
      <w:proofErr w:type="spellStart"/>
      <w:r w:rsidRPr="00A37865">
        <w:rPr>
          <w:rFonts w:asciiTheme="majorBidi" w:hAnsiTheme="majorBidi" w:cs="B Nazanin"/>
          <w:sz w:val="28"/>
          <w:szCs w:val="28"/>
        </w:rPr>
        <w:t>Pavid</w:t>
      </w:r>
      <w:proofErr w:type="spellEnd"/>
      <w:r w:rsidRPr="00A37865">
        <w:rPr>
          <w:rFonts w:asciiTheme="majorBidi" w:hAnsiTheme="majorBidi" w:cs="B Nazanin"/>
          <w:sz w:val="28"/>
          <w:szCs w:val="28"/>
        </w:rPr>
        <w:t xml:space="preserve"> Stewart</w:t>
      </w:r>
      <w:proofErr w:type="gramStart"/>
      <w:r w:rsidRPr="00A37865">
        <w:rPr>
          <w:rFonts w:asciiTheme="majorBidi" w:hAnsiTheme="majorBidi" w:cs="B Nazanin"/>
          <w:sz w:val="28"/>
          <w:szCs w:val="28"/>
        </w:rPr>
        <w:t>.(</w:t>
      </w:r>
      <w:proofErr w:type="gramEnd"/>
      <w:r w:rsidRPr="00A37865">
        <w:rPr>
          <w:rFonts w:asciiTheme="majorBidi" w:hAnsiTheme="majorBidi" w:cs="B Nazanin"/>
          <w:sz w:val="28"/>
          <w:szCs w:val="28"/>
        </w:rPr>
        <w:t xml:space="preserve">1989). A </w:t>
      </w:r>
      <w:proofErr w:type="spellStart"/>
      <w:r w:rsidRPr="00A37865">
        <w:rPr>
          <w:rFonts w:asciiTheme="majorBidi" w:hAnsiTheme="majorBidi" w:cs="B Nazanin"/>
          <w:sz w:val="28"/>
          <w:szCs w:val="28"/>
        </w:rPr>
        <w:t>self concept</w:t>
      </w:r>
      <w:proofErr w:type="spellEnd"/>
      <w:r w:rsidRPr="00A37865">
        <w:rPr>
          <w:rFonts w:asciiTheme="majorBidi" w:hAnsiTheme="majorBidi" w:cs="B Nazanin"/>
          <w:sz w:val="28"/>
          <w:szCs w:val="28"/>
        </w:rPr>
        <w:t xml:space="preserve"> theory of occupational stress </w:t>
      </w:r>
      <w:proofErr w:type="spellStart"/>
      <w:r w:rsidRPr="00A37865">
        <w:rPr>
          <w:rFonts w:asciiTheme="majorBidi" w:hAnsiTheme="majorBidi" w:cs="B Nazanin"/>
          <w:sz w:val="28"/>
          <w:szCs w:val="28"/>
        </w:rPr>
        <w:t>Emprical</w:t>
      </w:r>
      <w:proofErr w:type="spellEnd"/>
      <w:r w:rsidRPr="00A37865">
        <w:rPr>
          <w:rFonts w:asciiTheme="majorBidi" w:hAnsiTheme="majorBidi" w:cs="B Nazanin"/>
          <w:sz w:val="28"/>
          <w:szCs w:val="28"/>
        </w:rPr>
        <w:t xml:space="preserve"> result from to long </w:t>
      </w:r>
      <w:proofErr w:type="spellStart"/>
      <w:r w:rsidRPr="00A37865">
        <w:rPr>
          <w:rFonts w:asciiTheme="majorBidi" w:hAnsiTheme="majorBidi" w:cs="B Nazanin"/>
          <w:sz w:val="28"/>
          <w:szCs w:val="28"/>
        </w:rPr>
        <w:t>tudinal</w:t>
      </w:r>
      <w:proofErr w:type="spellEnd"/>
      <w:r w:rsidRPr="00A37865">
        <w:rPr>
          <w:rFonts w:asciiTheme="majorBidi" w:hAnsiTheme="majorBidi" w:cs="B Nazanin"/>
          <w:sz w:val="28"/>
          <w:szCs w:val="28"/>
        </w:rPr>
        <w:t xml:space="preserve"> field studies. </w:t>
      </w:r>
      <w:proofErr w:type="spellStart"/>
      <w:r w:rsidRPr="00A37865">
        <w:rPr>
          <w:rFonts w:asciiTheme="majorBidi" w:hAnsiTheme="majorBidi" w:cs="B Nazanin"/>
          <w:sz w:val="28"/>
          <w:szCs w:val="28"/>
        </w:rPr>
        <w:t>Docrorate</w:t>
      </w:r>
      <w:proofErr w:type="spellEnd"/>
      <w:r w:rsidRPr="00A37865">
        <w:rPr>
          <w:rFonts w:asciiTheme="majorBidi" w:hAnsiTheme="majorBidi" w:cs="B Nazanin"/>
          <w:sz w:val="28"/>
          <w:szCs w:val="28"/>
        </w:rPr>
        <w:t xml:space="preserve"> </w:t>
      </w:r>
      <w:proofErr w:type="spellStart"/>
      <w:r w:rsidRPr="00A37865">
        <w:rPr>
          <w:rFonts w:asciiTheme="majorBidi" w:hAnsiTheme="majorBidi" w:cs="B Nazanin"/>
          <w:sz w:val="28"/>
          <w:szCs w:val="28"/>
        </w:rPr>
        <w:t>Disser</w:t>
      </w:r>
      <w:proofErr w:type="spellEnd"/>
      <w:r w:rsidRPr="00A37865">
        <w:rPr>
          <w:rFonts w:asciiTheme="majorBidi" w:hAnsiTheme="majorBidi" w:cs="B Nazanin"/>
          <w:sz w:val="28"/>
          <w:szCs w:val="28"/>
        </w:rPr>
        <w:t xml:space="preserve"> </w:t>
      </w:r>
      <w:proofErr w:type="spellStart"/>
      <w:r w:rsidRPr="00A37865">
        <w:rPr>
          <w:rFonts w:asciiTheme="majorBidi" w:hAnsiTheme="majorBidi" w:cs="B Nazanin"/>
          <w:sz w:val="28"/>
          <w:szCs w:val="28"/>
        </w:rPr>
        <w:t>tation</w:t>
      </w:r>
      <w:proofErr w:type="spellEnd"/>
      <w:r w:rsidRPr="00A37865">
        <w:rPr>
          <w:rFonts w:asciiTheme="majorBidi" w:hAnsiTheme="majorBidi" w:cs="B Nazanin"/>
          <w:sz w:val="28"/>
          <w:szCs w:val="28"/>
        </w:rPr>
        <w:t>, Stand ford university.</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rPr>
      </w:pPr>
      <w:r w:rsidRPr="00A37865">
        <w:rPr>
          <w:rFonts w:asciiTheme="majorBidi" w:hAnsiTheme="majorBidi" w:cs="B Nazanin"/>
          <w:sz w:val="28"/>
          <w:szCs w:val="28"/>
        </w:rPr>
        <w:t xml:space="preserve">James, A., &amp; Taylor, E. (1990).Sex </w:t>
      </w:r>
      <w:proofErr w:type="spellStart"/>
      <w:r w:rsidRPr="00A37865">
        <w:rPr>
          <w:rFonts w:asciiTheme="majorBidi" w:hAnsiTheme="majorBidi" w:cs="B Nazanin"/>
          <w:sz w:val="28"/>
          <w:szCs w:val="28"/>
        </w:rPr>
        <w:t>diffrences</w:t>
      </w:r>
      <w:proofErr w:type="spellEnd"/>
      <w:r w:rsidRPr="00A37865">
        <w:rPr>
          <w:rFonts w:asciiTheme="majorBidi" w:hAnsiTheme="majorBidi" w:cs="B Nazanin"/>
          <w:sz w:val="28"/>
          <w:szCs w:val="28"/>
        </w:rPr>
        <w:t xml:space="preserve"> in the hyperkinetic syndrome of </w:t>
      </w:r>
      <w:proofErr w:type="spellStart"/>
      <w:r w:rsidRPr="00A37865">
        <w:rPr>
          <w:rFonts w:asciiTheme="majorBidi" w:hAnsiTheme="majorBidi" w:cs="B Nazanin"/>
          <w:sz w:val="28"/>
          <w:szCs w:val="28"/>
        </w:rPr>
        <w:t>childhood.Journal</w:t>
      </w:r>
      <w:proofErr w:type="spellEnd"/>
      <w:r w:rsidRPr="00A37865">
        <w:rPr>
          <w:rFonts w:asciiTheme="majorBidi" w:hAnsiTheme="majorBidi" w:cs="B Nazanin"/>
          <w:sz w:val="28"/>
          <w:szCs w:val="28"/>
        </w:rPr>
        <w:t xml:space="preserve"> of child psychiatry, 31, 437-446.</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rPr>
      </w:pPr>
      <w:r w:rsidRPr="00A37865">
        <w:rPr>
          <w:rFonts w:asciiTheme="majorBidi" w:hAnsiTheme="majorBidi" w:cs="B Nazanin"/>
          <w:sz w:val="28"/>
          <w:szCs w:val="28"/>
        </w:rPr>
        <w:t xml:space="preserve">Jung, G. C. (1939). The integration of the personality. Houghton </w:t>
      </w:r>
      <w:proofErr w:type="spellStart"/>
      <w:proofErr w:type="gramStart"/>
      <w:r w:rsidRPr="00A37865">
        <w:rPr>
          <w:rFonts w:asciiTheme="majorBidi" w:hAnsiTheme="majorBidi" w:cs="B Nazanin"/>
          <w:sz w:val="28"/>
          <w:szCs w:val="28"/>
        </w:rPr>
        <w:t>farrar</w:t>
      </w:r>
      <w:proofErr w:type="spellEnd"/>
      <w:proofErr w:type="gramEnd"/>
      <w:r w:rsidRPr="00A37865">
        <w:rPr>
          <w:rFonts w:asciiTheme="majorBidi" w:hAnsiTheme="majorBidi" w:cs="B Nazanin"/>
          <w:sz w:val="28"/>
          <w:szCs w:val="28"/>
        </w:rPr>
        <w:t>.</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lang w:bidi="fa-IR"/>
        </w:rPr>
      </w:pPr>
      <w:proofErr w:type="spellStart"/>
      <w:r w:rsidRPr="00A37865">
        <w:rPr>
          <w:rFonts w:asciiTheme="majorBidi" w:hAnsiTheme="majorBidi" w:cs="B Nazanin"/>
          <w:sz w:val="28"/>
          <w:szCs w:val="28"/>
        </w:rPr>
        <w:t>Kavale</w:t>
      </w:r>
      <w:proofErr w:type="spellEnd"/>
      <w:r w:rsidRPr="00A37865">
        <w:rPr>
          <w:rFonts w:asciiTheme="majorBidi" w:hAnsiTheme="majorBidi" w:cs="B Nazanin"/>
          <w:sz w:val="28"/>
          <w:szCs w:val="28"/>
        </w:rPr>
        <w:t xml:space="preserve">, (1988).The long-term </w:t>
      </w:r>
      <w:proofErr w:type="spellStart"/>
      <w:r w:rsidRPr="00A37865">
        <w:rPr>
          <w:rFonts w:asciiTheme="majorBidi" w:hAnsiTheme="majorBidi" w:cs="B Nazanin"/>
          <w:sz w:val="28"/>
          <w:szCs w:val="28"/>
        </w:rPr>
        <w:t>concequences</w:t>
      </w:r>
      <w:proofErr w:type="spellEnd"/>
      <w:r w:rsidRPr="00A37865">
        <w:rPr>
          <w:rFonts w:asciiTheme="majorBidi" w:hAnsiTheme="majorBidi" w:cs="B Nazanin"/>
          <w:sz w:val="28"/>
          <w:szCs w:val="28"/>
        </w:rPr>
        <w:t xml:space="preserve"> of learning disabilities. In M. C. Wang, M. C. </w:t>
      </w:r>
      <w:proofErr w:type="spellStart"/>
      <w:r w:rsidRPr="00A37865">
        <w:rPr>
          <w:rFonts w:asciiTheme="majorBidi" w:hAnsiTheme="majorBidi" w:cs="B Nazanin"/>
          <w:sz w:val="28"/>
          <w:szCs w:val="28"/>
        </w:rPr>
        <w:t>Reynold</w:t>
      </w:r>
      <w:proofErr w:type="spellEnd"/>
      <w:r w:rsidRPr="00A37865">
        <w:rPr>
          <w:rFonts w:asciiTheme="majorBidi" w:hAnsiTheme="majorBidi" w:cs="B Nazanin"/>
          <w:sz w:val="28"/>
          <w:szCs w:val="28"/>
        </w:rPr>
        <w:t xml:space="preserve"> &amp; H. J. Walberg (Eds.), Handbook of special education: research and practice (pp. 303-344). Great Britain, oxford: </w:t>
      </w:r>
      <w:proofErr w:type="spellStart"/>
      <w:r w:rsidRPr="00A37865">
        <w:rPr>
          <w:rFonts w:asciiTheme="majorBidi" w:hAnsiTheme="majorBidi" w:cs="B Nazanin"/>
          <w:sz w:val="28"/>
          <w:szCs w:val="28"/>
        </w:rPr>
        <w:t>Pergamon</w:t>
      </w:r>
      <w:proofErr w:type="spellEnd"/>
      <w:r w:rsidRPr="00A37865">
        <w:rPr>
          <w:rFonts w:asciiTheme="majorBidi" w:hAnsiTheme="majorBidi" w:cs="B Nazanin"/>
          <w:sz w:val="28"/>
          <w:szCs w:val="28"/>
        </w:rPr>
        <w:t>.</w:t>
      </w:r>
    </w:p>
    <w:p w:rsidR="00413AC7" w:rsidRPr="00A37865" w:rsidRDefault="00413AC7" w:rsidP="00413AC7">
      <w:pPr>
        <w:pStyle w:val="ListParagraph"/>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rPr>
      </w:pPr>
      <w:r w:rsidRPr="00A37865">
        <w:rPr>
          <w:rFonts w:asciiTheme="majorBidi" w:hAnsiTheme="majorBidi" w:cs="B Nazanin"/>
          <w:sz w:val="28"/>
          <w:szCs w:val="28"/>
        </w:rPr>
        <w:t xml:space="preserve">King, R. A., &amp; </w:t>
      </w:r>
      <w:proofErr w:type="spellStart"/>
      <w:r w:rsidRPr="00A37865">
        <w:rPr>
          <w:rFonts w:asciiTheme="majorBidi" w:hAnsiTheme="majorBidi" w:cs="B Nazanin"/>
          <w:sz w:val="28"/>
          <w:szCs w:val="28"/>
        </w:rPr>
        <w:t>Noshpitz</w:t>
      </w:r>
      <w:proofErr w:type="spellEnd"/>
      <w:r w:rsidRPr="00A37865">
        <w:rPr>
          <w:rFonts w:asciiTheme="majorBidi" w:hAnsiTheme="majorBidi" w:cs="B Nazanin"/>
          <w:sz w:val="28"/>
          <w:szCs w:val="28"/>
        </w:rPr>
        <w:t>, J. D. (1991). Pathways of growth: Essentials of child psychiatry (</w:t>
      </w:r>
      <w:proofErr w:type="spellStart"/>
      <w:r w:rsidRPr="00A37865">
        <w:rPr>
          <w:rFonts w:asciiTheme="majorBidi" w:hAnsiTheme="majorBidi" w:cs="B Nazanin"/>
          <w:sz w:val="28"/>
          <w:szCs w:val="28"/>
        </w:rPr>
        <w:t>Voi</w:t>
      </w:r>
      <w:proofErr w:type="spellEnd"/>
      <w:r w:rsidRPr="00A37865">
        <w:rPr>
          <w:rFonts w:asciiTheme="majorBidi" w:hAnsiTheme="majorBidi" w:cs="B Nazanin"/>
          <w:sz w:val="28"/>
          <w:szCs w:val="28"/>
        </w:rPr>
        <w:t xml:space="preserve">. 2,): </w:t>
      </w:r>
      <w:proofErr w:type="spellStart"/>
      <w:r w:rsidRPr="00A37865">
        <w:rPr>
          <w:rFonts w:asciiTheme="majorBidi" w:hAnsiTheme="majorBidi" w:cs="B Nazanin"/>
          <w:sz w:val="28"/>
          <w:szCs w:val="28"/>
        </w:rPr>
        <w:t>psychopatology</w:t>
      </w:r>
      <w:proofErr w:type="spellEnd"/>
      <w:r w:rsidRPr="00A37865">
        <w:rPr>
          <w:rFonts w:asciiTheme="majorBidi" w:hAnsiTheme="majorBidi" w:cs="B Nazanin"/>
          <w:sz w:val="28"/>
          <w:szCs w:val="28"/>
        </w:rPr>
        <w:t>. New York: Wiley.</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Pr>
      </w:pPr>
      <w:r w:rsidRPr="00A37865">
        <w:rPr>
          <w:rFonts w:asciiTheme="majorBidi" w:hAnsiTheme="majorBidi" w:cs="B Nazanin"/>
          <w:sz w:val="28"/>
          <w:szCs w:val="28"/>
        </w:rPr>
        <w:t xml:space="preserve">Keen, D. (2005). ADHD and the </w:t>
      </w:r>
      <w:proofErr w:type="spellStart"/>
      <w:r w:rsidRPr="00A37865">
        <w:rPr>
          <w:rFonts w:asciiTheme="majorBidi" w:hAnsiTheme="majorBidi" w:cs="B Nazanin"/>
          <w:sz w:val="28"/>
          <w:szCs w:val="28"/>
        </w:rPr>
        <w:t>paediatvcian</w:t>
      </w:r>
      <w:proofErr w:type="spellEnd"/>
      <w:r w:rsidRPr="00A37865">
        <w:rPr>
          <w:rFonts w:asciiTheme="majorBidi" w:hAnsiTheme="majorBidi" w:cs="B Nazanin"/>
          <w:sz w:val="28"/>
          <w:szCs w:val="28"/>
        </w:rPr>
        <w:t xml:space="preserve">: A guide to management current </w:t>
      </w:r>
      <w:proofErr w:type="spellStart"/>
      <w:r w:rsidRPr="00A37865">
        <w:rPr>
          <w:rFonts w:asciiTheme="majorBidi" w:hAnsiTheme="majorBidi" w:cs="B Nazanin"/>
          <w:sz w:val="28"/>
          <w:szCs w:val="28"/>
        </w:rPr>
        <w:t>poediatics</w:t>
      </w:r>
      <w:proofErr w:type="spellEnd"/>
      <w:r w:rsidRPr="00A37865">
        <w:rPr>
          <w:rFonts w:asciiTheme="majorBidi" w:hAnsiTheme="majorBidi" w:cs="B Nazanin"/>
          <w:sz w:val="28"/>
          <w:szCs w:val="28"/>
        </w:rPr>
        <w:t xml:space="preserve"> 15, 133-142.</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hAnsiTheme="majorBidi" w:cs="B Nazanin"/>
          <w:sz w:val="28"/>
          <w:szCs w:val="28"/>
          <w:rtl/>
        </w:rPr>
      </w:pPr>
      <w:proofErr w:type="spellStart"/>
      <w:r w:rsidRPr="00A37865">
        <w:rPr>
          <w:rFonts w:asciiTheme="majorBidi" w:hAnsiTheme="majorBidi" w:cs="B Nazanin"/>
          <w:sz w:val="28"/>
          <w:szCs w:val="28"/>
        </w:rPr>
        <w:t>Lahey</w:t>
      </w:r>
      <w:proofErr w:type="spellEnd"/>
      <w:r w:rsidRPr="00A37865">
        <w:rPr>
          <w:rFonts w:asciiTheme="majorBidi" w:hAnsiTheme="majorBidi" w:cs="B Nazanin"/>
          <w:sz w:val="28"/>
          <w:szCs w:val="28"/>
        </w:rPr>
        <w:t xml:space="preserve">, B. B., Applegate, B., </w:t>
      </w:r>
      <w:proofErr w:type="spellStart"/>
      <w:r w:rsidRPr="00A37865">
        <w:rPr>
          <w:rFonts w:asciiTheme="majorBidi" w:hAnsiTheme="majorBidi" w:cs="B Nazanin"/>
          <w:sz w:val="28"/>
          <w:szCs w:val="28"/>
        </w:rPr>
        <w:t>McBurnett</w:t>
      </w:r>
      <w:proofErr w:type="spellEnd"/>
      <w:r w:rsidRPr="00A37865">
        <w:rPr>
          <w:rFonts w:asciiTheme="majorBidi" w:hAnsiTheme="majorBidi" w:cs="B Nazanin"/>
          <w:sz w:val="28"/>
          <w:szCs w:val="28"/>
        </w:rPr>
        <w:t>, J., Greenhill, L. (1994). DSMVI field trials for attention deficit hyperactivity disorder in children and adolescents. American journal of psychiatry, 151, 1673-1685.</w:t>
      </w:r>
    </w:p>
    <w:p w:rsidR="00413AC7" w:rsidRPr="00B8550D" w:rsidRDefault="00413AC7" w:rsidP="00413AC7">
      <w:pPr>
        <w:tabs>
          <w:tab w:val="left" w:pos="5907"/>
        </w:tabs>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tabs>
          <w:tab w:val="left" w:pos="5907"/>
        </w:tabs>
        <w:spacing w:after="0" w:line="240" w:lineRule="auto"/>
        <w:rPr>
          <w:rFonts w:asciiTheme="majorBidi" w:hAnsiTheme="majorBidi" w:cs="B Nazanin"/>
          <w:sz w:val="28"/>
          <w:szCs w:val="28"/>
          <w:rtl/>
        </w:rPr>
      </w:pPr>
      <w:r w:rsidRPr="00A37865">
        <w:rPr>
          <w:rFonts w:asciiTheme="majorBidi" w:hAnsiTheme="majorBidi" w:cs="B Nazanin"/>
          <w:sz w:val="28"/>
          <w:szCs w:val="28"/>
        </w:rPr>
        <w:lastRenderedPageBreak/>
        <w:t xml:space="preserve">Pillsbury, H. C. (1995). Binaural function in children with attention deficit hyperactivity </w:t>
      </w:r>
      <w:proofErr w:type="spellStart"/>
      <w:r w:rsidRPr="00A37865">
        <w:rPr>
          <w:rFonts w:asciiTheme="majorBidi" w:hAnsiTheme="majorBidi" w:cs="B Nazanin"/>
          <w:sz w:val="28"/>
          <w:szCs w:val="28"/>
        </w:rPr>
        <w:t>disorder.Archives</w:t>
      </w:r>
      <w:proofErr w:type="spellEnd"/>
      <w:r w:rsidRPr="00A37865">
        <w:rPr>
          <w:rFonts w:asciiTheme="majorBidi" w:hAnsiTheme="majorBidi" w:cs="B Nazanin"/>
          <w:sz w:val="28"/>
          <w:szCs w:val="28"/>
        </w:rPr>
        <w:t xml:space="preserve"> of </w:t>
      </w:r>
      <w:proofErr w:type="spellStart"/>
      <w:r w:rsidRPr="00A37865">
        <w:rPr>
          <w:rFonts w:asciiTheme="majorBidi" w:hAnsiTheme="majorBidi" w:cs="B Nazanin"/>
          <w:sz w:val="28"/>
          <w:szCs w:val="28"/>
        </w:rPr>
        <w:t>otolaryngol</w:t>
      </w:r>
      <w:proofErr w:type="spellEnd"/>
      <w:r w:rsidRPr="00A37865">
        <w:rPr>
          <w:rFonts w:asciiTheme="majorBidi" w:hAnsiTheme="majorBidi" w:cs="B Nazanin"/>
          <w:sz w:val="28"/>
          <w:szCs w:val="28"/>
        </w:rPr>
        <w:t xml:space="preserve"> Head Neck surgery, 121, 45-50.</w:t>
      </w:r>
    </w:p>
    <w:p w:rsidR="00413AC7" w:rsidRPr="00B8550D" w:rsidRDefault="00413AC7" w:rsidP="00413AC7">
      <w:pPr>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spacing w:after="0" w:line="240" w:lineRule="auto"/>
        <w:rPr>
          <w:rFonts w:asciiTheme="majorBidi" w:eastAsia="Calibri" w:hAnsiTheme="majorBidi" w:cs="B Nazanin"/>
          <w:sz w:val="28"/>
          <w:szCs w:val="28"/>
          <w:rtl/>
        </w:rPr>
      </w:pPr>
      <w:r w:rsidRPr="00A37865">
        <w:rPr>
          <w:rFonts w:asciiTheme="majorBidi" w:hAnsiTheme="majorBidi" w:cs="B Nazanin"/>
          <w:sz w:val="28"/>
          <w:szCs w:val="28"/>
        </w:rPr>
        <w:t>Mash, E. Barkly, R.A</w:t>
      </w:r>
      <w:proofErr w:type="gramStart"/>
      <w:r w:rsidRPr="00A37865">
        <w:rPr>
          <w:rFonts w:asciiTheme="majorBidi" w:hAnsiTheme="majorBidi" w:cs="B Nazanin"/>
          <w:sz w:val="28"/>
          <w:szCs w:val="28"/>
        </w:rPr>
        <w:t>.(</w:t>
      </w:r>
      <w:proofErr w:type="gramEnd"/>
      <w:r w:rsidRPr="00A37865">
        <w:rPr>
          <w:rFonts w:asciiTheme="majorBidi" w:hAnsiTheme="majorBidi" w:cs="B Nazanin"/>
          <w:sz w:val="28"/>
          <w:szCs w:val="28"/>
        </w:rPr>
        <w:t xml:space="preserve">2003). Child </w:t>
      </w:r>
      <w:proofErr w:type="spellStart"/>
      <w:r w:rsidRPr="00A37865">
        <w:rPr>
          <w:rFonts w:asciiTheme="majorBidi" w:hAnsiTheme="majorBidi" w:cs="B Nazanin"/>
          <w:sz w:val="28"/>
          <w:szCs w:val="28"/>
        </w:rPr>
        <w:t>psychology.The</w:t>
      </w:r>
      <w:proofErr w:type="spellEnd"/>
      <w:r w:rsidRPr="00A37865">
        <w:rPr>
          <w:rFonts w:asciiTheme="majorBidi" w:hAnsiTheme="majorBidi" w:cs="B Nazanin"/>
          <w:sz w:val="28"/>
          <w:szCs w:val="28"/>
        </w:rPr>
        <w:t xml:space="preserve"> Guilford press. New york</w:t>
      </w:r>
      <w:proofErr w:type="gramStart"/>
      <w:r w:rsidRPr="00A37865">
        <w:rPr>
          <w:rFonts w:asciiTheme="majorBidi" w:hAnsiTheme="majorBidi" w:cs="B Nazanin"/>
          <w:sz w:val="28"/>
          <w:szCs w:val="28"/>
        </w:rPr>
        <w:t>.</w:t>
      </w:r>
      <w:r w:rsidRPr="00A37865">
        <w:rPr>
          <w:rFonts w:asciiTheme="majorBidi" w:eastAsia="Calibri" w:hAnsiTheme="majorBidi" w:cs="B Nazanin"/>
          <w:sz w:val="28"/>
          <w:szCs w:val="28"/>
        </w:rPr>
        <w:t>(</w:t>
      </w:r>
      <w:proofErr w:type="spellStart"/>
      <w:proofErr w:type="gramEnd"/>
      <w:r w:rsidRPr="00A37865">
        <w:rPr>
          <w:rFonts w:asciiTheme="majorBidi" w:eastAsia="Calibri" w:hAnsiTheme="majorBidi" w:cs="B Nazanin"/>
          <w:sz w:val="28"/>
          <w:szCs w:val="28"/>
        </w:rPr>
        <w:t>BarlowTJ.coren</w:t>
      </w:r>
      <w:proofErr w:type="spellEnd"/>
      <w:r w:rsidRPr="00A37865">
        <w:rPr>
          <w:rFonts w:asciiTheme="majorBidi" w:eastAsia="Calibri" w:hAnsiTheme="majorBidi" w:cs="B Nazanin"/>
          <w:sz w:val="28"/>
          <w:szCs w:val="28"/>
        </w:rPr>
        <w:t xml:space="preserve">, E. (2002).Meta- analysis of the parenting </w:t>
      </w:r>
      <w:proofErr w:type="spellStart"/>
      <w:r w:rsidRPr="00A37865">
        <w:rPr>
          <w:rFonts w:asciiTheme="majorBidi" w:eastAsia="Calibri" w:hAnsiTheme="majorBidi" w:cs="B Nazanin"/>
          <w:sz w:val="28"/>
          <w:szCs w:val="28"/>
        </w:rPr>
        <w:t>programmes</w:t>
      </w:r>
      <w:proofErr w:type="spellEnd"/>
      <w:r w:rsidRPr="00A37865">
        <w:rPr>
          <w:rFonts w:asciiTheme="majorBidi" w:eastAsia="Calibri" w:hAnsiTheme="majorBidi" w:cs="B Nazanin"/>
          <w:sz w:val="28"/>
          <w:szCs w:val="28"/>
        </w:rPr>
        <w:t xml:space="preserve"> in improving maternal psycho social health. British Journal of general </w:t>
      </w:r>
      <w:proofErr w:type="spellStart"/>
      <w:r w:rsidRPr="00A37865">
        <w:rPr>
          <w:rFonts w:asciiTheme="majorBidi" w:eastAsia="Calibri" w:hAnsiTheme="majorBidi" w:cs="B Nazanin"/>
          <w:sz w:val="28"/>
          <w:szCs w:val="28"/>
        </w:rPr>
        <w:t>plactice</w:t>
      </w:r>
      <w:proofErr w:type="spellEnd"/>
      <w:r w:rsidRPr="00A37865">
        <w:rPr>
          <w:rFonts w:asciiTheme="majorBidi" w:eastAsia="Calibri" w:hAnsiTheme="majorBidi" w:cs="B Nazanin"/>
          <w:sz w:val="28"/>
          <w:szCs w:val="28"/>
        </w:rPr>
        <w:t>.)</w:t>
      </w:r>
    </w:p>
    <w:p w:rsidR="00413AC7" w:rsidRPr="00B8550D" w:rsidRDefault="00413AC7" w:rsidP="00413AC7">
      <w:pPr>
        <w:tabs>
          <w:tab w:val="left" w:pos="5907"/>
        </w:tabs>
        <w:spacing w:after="0" w:line="240" w:lineRule="auto"/>
        <w:ind w:left="851"/>
        <w:rPr>
          <w:rFonts w:asciiTheme="majorBidi" w:hAnsiTheme="majorBidi" w:cs="B Nazanin"/>
          <w:sz w:val="28"/>
          <w:szCs w:val="28"/>
        </w:rPr>
      </w:pPr>
    </w:p>
    <w:p w:rsidR="00413AC7" w:rsidRPr="00A37865" w:rsidRDefault="00413AC7" w:rsidP="00413AC7">
      <w:pPr>
        <w:pStyle w:val="ListParagraph"/>
        <w:numPr>
          <w:ilvl w:val="0"/>
          <w:numId w:val="11"/>
        </w:numPr>
        <w:tabs>
          <w:tab w:val="left" w:pos="5907"/>
        </w:tabs>
        <w:spacing w:after="0" w:line="240" w:lineRule="auto"/>
        <w:rPr>
          <w:rFonts w:asciiTheme="majorBidi" w:hAnsiTheme="majorBidi" w:cs="B Nazanin"/>
          <w:sz w:val="28"/>
          <w:szCs w:val="28"/>
        </w:rPr>
      </w:pPr>
      <w:r w:rsidRPr="00A37865">
        <w:rPr>
          <w:rFonts w:asciiTheme="majorBidi" w:hAnsiTheme="majorBidi" w:cs="B Nazanin"/>
          <w:sz w:val="28"/>
          <w:szCs w:val="28"/>
        </w:rPr>
        <w:t xml:space="preserve">Marcus </w:t>
      </w:r>
      <w:proofErr w:type="spellStart"/>
      <w:r w:rsidRPr="00A37865">
        <w:rPr>
          <w:rFonts w:asciiTheme="majorBidi" w:hAnsiTheme="majorBidi" w:cs="B Nazanin"/>
          <w:sz w:val="28"/>
          <w:szCs w:val="28"/>
        </w:rPr>
        <w:t>lewis</w:t>
      </w:r>
      <w:proofErr w:type="gramStart"/>
      <w:r w:rsidRPr="00A37865">
        <w:rPr>
          <w:rFonts w:asciiTheme="majorBidi" w:hAnsiTheme="majorBidi" w:cs="B Nazanin"/>
          <w:sz w:val="28"/>
          <w:szCs w:val="28"/>
        </w:rPr>
        <w:t>,f</w:t>
      </w:r>
      <w:proofErr w:type="spellEnd"/>
      <w:proofErr w:type="gramEnd"/>
      <w:r w:rsidRPr="00A37865">
        <w:rPr>
          <w:rFonts w:asciiTheme="majorBidi" w:hAnsiTheme="majorBidi" w:cs="B Nazanin"/>
          <w:sz w:val="28"/>
          <w:szCs w:val="28"/>
        </w:rPr>
        <w:t xml:space="preserve"> ,</w:t>
      </w:r>
      <w:proofErr w:type="spellStart"/>
      <w:r w:rsidRPr="00A37865">
        <w:rPr>
          <w:rFonts w:asciiTheme="majorBidi" w:hAnsiTheme="majorBidi" w:cs="B Nazanin"/>
          <w:sz w:val="28"/>
          <w:szCs w:val="28"/>
        </w:rPr>
        <w:t>casy,suzan.M</w:t>
      </w:r>
      <w:proofErr w:type="spellEnd"/>
      <w:r w:rsidRPr="00A37865">
        <w:rPr>
          <w:rFonts w:asciiTheme="majorBidi" w:hAnsiTheme="majorBidi" w:cs="B Nazanin"/>
          <w:sz w:val="28"/>
          <w:szCs w:val="28"/>
        </w:rPr>
        <w:t xml:space="preserve"> j </w:t>
      </w:r>
      <w:proofErr w:type="spellStart"/>
      <w:r w:rsidRPr="00A37865">
        <w:rPr>
          <w:rFonts w:asciiTheme="majorBidi" w:hAnsiTheme="majorBidi" w:cs="B Nazanin"/>
          <w:sz w:val="28"/>
          <w:szCs w:val="28"/>
        </w:rPr>
        <w:t>brandt.H</w:t>
      </w:r>
      <w:proofErr w:type="spellEnd"/>
      <w:r w:rsidRPr="00A37865">
        <w:rPr>
          <w:rFonts w:asciiTheme="majorBidi" w:hAnsiTheme="majorBidi" w:cs="B Nazanin"/>
          <w:sz w:val="28"/>
          <w:szCs w:val="28"/>
        </w:rPr>
        <w:t xml:space="preserve">.(2006). Pilot study a cognitive behavioral intervention of mothers &amp; children affected by breast </w:t>
      </w:r>
      <w:proofErr w:type="spellStart"/>
      <w:proofErr w:type="gramStart"/>
      <w:r w:rsidRPr="00A37865">
        <w:rPr>
          <w:rFonts w:asciiTheme="majorBidi" w:hAnsiTheme="majorBidi" w:cs="B Nazanin"/>
          <w:sz w:val="28"/>
          <w:szCs w:val="28"/>
        </w:rPr>
        <w:t>canser.Psychancology</w:t>
      </w:r>
      <w:proofErr w:type="spellEnd"/>
      <w:r w:rsidRPr="00A37865">
        <w:rPr>
          <w:rFonts w:asciiTheme="majorBidi" w:hAnsiTheme="majorBidi" w:cs="B Nazanin"/>
          <w:sz w:val="28"/>
          <w:szCs w:val="28"/>
        </w:rPr>
        <w:t xml:space="preserve">  15,486</w:t>
      </w:r>
      <w:proofErr w:type="gramEnd"/>
      <w:r w:rsidRPr="00A37865">
        <w:rPr>
          <w:rFonts w:asciiTheme="majorBidi" w:hAnsiTheme="majorBidi" w:cs="B Nazanin"/>
          <w:sz w:val="28"/>
          <w:szCs w:val="28"/>
        </w:rPr>
        <w:t>-497.</w:t>
      </w:r>
    </w:p>
    <w:p w:rsidR="00413AC7" w:rsidRPr="00A37865" w:rsidRDefault="00413AC7" w:rsidP="00413AC7">
      <w:pPr>
        <w:pStyle w:val="ListParagraph"/>
        <w:rPr>
          <w:rFonts w:asciiTheme="majorBidi" w:hAnsiTheme="majorBidi" w:cs="B Nazanin"/>
          <w:sz w:val="28"/>
          <w:szCs w:val="28"/>
        </w:rPr>
      </w:pPr>
    </w:p>
    <w:p w:rsidR="00413AC7" w:rsidRPr="00A37865" w:rsidRDefault="00413AC7" w:rsidP="00413AC7">
      <w:pPr>
        <w:pStyle w:val="ListParagraph"/>
        <w:numPr>
          <w:ilvl w:val="0"/>
          <w:numId w:val="11"/>
        </w:numPr>
        <w:tabs>
          <w:tab w:val="left" w:pos="5907"/>
        </w:tabs>
        <w:spacing w:after="0" w:line="240" w:lineRule="auto"/>
        <w:rPr>
          <w:rFonts w:asciiTheme="majorBidi" w:hAnsiTheme="majorBidi" w:cs="B Nazanin"/>
          <w:sz w:val="28"/>
          <w:szCs w:val="28"/>
        </w:rPr>
      </w:pPr>
      <w:r w:rsidRPr="00A37865">
        <w:rPr>
          <w:rFonts w:asciiTheme="majorBidi" w:hAnsiTheme="majorBidi" w:cs="B Nazanin"/>
          <w:sz w:val="28"/>
          <w:szCs w:val="28"/>
        </w:rPr>
        <w:t xml:space="preserve">Rogers, C. R. (1961). On </w:t>
      </w:r>
      <w:proofErr w:type="spellStart"/>
      <w:proofErr w:type="gramStart"/>
      <w:r w:rsidRPr="00A37865">
        <w:rPr>
          <w:rFonts w:asciiTheme="majorBidi" w:hAnsiTheme="majorBidi" w:cs="B Nazanin"/>
          <w:sz w:val="28"/>
          <w:szCs w:val="28"/>
        </w:rPr>
        <w:t>be</w:t>
      </w:r>
      <w:proofErr w:type="gramEnd"/>
      <w:r w:rsidRPr="00A37865">
        <w:rPr>
          <w:rFonts w:asciiTheme="majorBidi" w:hAnsiTheme="majorBidi" w:cs="B Nazanin"/>
          <w:sz w:val="28"/>
          <w:szCs w:val="28"/>
        </w:rPr>
        <w:t xml:space="preserve"> coming</w:t>
      </w:r>
      <w:proofErr w:type="spellEnd"/>
      <w:r w:rsidRPr="00A37865">
        <w:rPr>
          <w:rFonts w:asciiTheme="majorBidi" w:hAnsiTheme="majorBidi" w:cs="B Nazanin"/>
          <w:sz w:val="28"/>
          <w:szCs w:val="28"/>
        </w:rPr>
        <w:t xml:space="preserve"> a person. </w:t>
      </w:r>
      <w:proofErr w:type="spellStart"/>
      <w:r w:rsidRPr="00A37865">
        <w:rPr>
          <w:rFonts w:asciiTheme="majorBidi" w:hAnsiTheme="majorBidi" w:cs="B Nazanin"/>
          <w:sz w:val="28"/>
          <w:szCs w:val="28"/>
        </w:rPr>
        <w:t>Houghto</w:t>
      </w:r>
      <w:proofErr w:type="spellEnd"/>
      <w:r w:rsidRPr="00A37865">
        <w:rPr>
          <w:rFonts w:asciiTheme="majorBidi" w:hAnsiTheme="majorBidi" w:cs="B Nazanin"/>
          <w:sz w:val="28"/>
          <w:szCs w:val="28"/>
        </w:rPr>
        <w:t xml:space="preserve"> Mifflin.</w:t>
      </w:r>
    </w:p>
    <w:p w:rsidR="00413AC7" w:rsidRPr="00B8550D" w:rsidRDefault="00413AC7" w:rsidP="00413AC7">
      <w:pPr>
        <w:tabs>
          <w:tab w:val="left" w:pos="5907"/>
        </w:tabs>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tabs>
          <w:tab w:val="left" w:pos="5907"/>
        </w:tabs>
        <w:spacing w:after="0" w:line="240" w:lineRule="auto"/>
        <w:rPr>
          <w:rFonts w:asciiTheme="majorBidi" w:hAnsiTheme="majorBidi" w:cs="B Nazanin"/>
          <w:sz w:val="28"/>
          <w:szCs w:val="28"/>
          <w:rtl/>
        </w:rPr>
      </w:pPr>
      <w:r w:rsidRPr="0060624B">
        <w:rPr>
          <w:rFonts w:asciiTheme="majorBidi" w:hAnsiTheme="majorBidi" w:cs="B Nazanin"/>
          <w:sz w:val="28"/>
          <w:szCs w:val="28"/>
        </w:rPr>
        <w:t>Stewart, P. and Sandra, m. (1989). Attention deficit disorder: A toxic response to ambient cadmium air pollution international Journal of Biosocial and medical research, 11,134-143.</w:t>
      </w:r>
    </w:p>
    <w:p w:rsidR="00413AC7" w:rsidRPr="00B8550D" w:rsidRDefault="00413AC7" w:rsidP="00413AC7">
      <w:pPr>
        <w:tabs>
          <w:tab w:val="left" w:pos="5907"/>
        </w:tabs>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tabs>
          <w:tab w:val="left" w:pos="5907"/>
        </w:tabs>
        <w:spacing w:after="0" w:line="240" w:lineRule="auto"/>
        <w:rPr>
          <w:rFonts w:asciiTheme="majorBidi" w:hAnsiTheme="majorBidi" w:cs="B Nazanin"/>
          <w:sz w:val="28"/>
          <w:szCs w:val="28"/>
        </w:rPr>
      </w:pPr>
      <w:r w:rsidRPr="0060624B">
        <w:rPr>
          <w:rFonts w:asciiTheme="majorBidi" w:hAnsiTheme="majorBidi" w:cs="B Nazanin"/>
          <w:sz w:val="28"/>
          <w:szCs w:val="28"/>
        </w:rPr>
        <w:t xml:space="preserve">Safer, D. J., </w:t>
      </w:r>
      <w:proofErr w:type="spellStart"/>
      <w:r w:rsidRPr="0060624B">
        <w:rPr>
          <w:rFonts w:asciiTheme="majorBidi" w:hAnsiTheme="majorBidi" w:cs="B Nazanin"/>
          <w:sz w:val="28"/>
          <w:szCs w:val="28"/>
        </w:rPr>
        <w:t>Zito</w:t>
      </w:r>
      <w:proofErr w:type="spellEnd"/>
      <w:r w:rsidRPr="0060624B">
        <w:rPr>
          <w:rFonts w:asciiTheme="majorBidi" w:hAnsiTheme="majorBidi" w:cs="B Nazanin"/>
          <w:sz w:val="28"/>
          <w:szCs w:val="28"/>
        </w:rPr>
        <w:t>, J. M</w:t>
      </w:r>
      <w:proofErr w:type="gramStart"/>
      <w:r w:rsidRPr="0060624B">
        <w:rPr>
          <w:rFonts w:asciiTheme="majorBidi" w:hAnsiTheme="majorBidi" w:cs="B Nazanin"/>
          <w:sz w:val="28"/>
          <w:szCs w:val="28"/>
        </w:rPr>
        <w:t>.(</w:t>
      </w:r>
      <w:proofErr w:type="gramEnd"/>
      <w:r w:rsidRPr="0060624B">
        <w:rPr>
          <w:rFonts w:asciiTheme="majorBidi" w:hAnsiTheme="majorBidi" w:cs="B Nazanin"/>
          <w:sz w:val="28"/>
          <w:szCs w:val="28"/>
        </w:rPr>
        <w:t xml:space="preserve">2000). </w:t>
      </w:r>
      <w:proofErr w:type="spellStart"/>
      <w:r w:rsidRPr="0060624B">
        <w:rPr>
          <w:rFonts w:asciiTheme="majorBidi" w:hAnsiTheme="majorBidi" w:cs="B Nazanin"/>
          <w:sz w:val="28"/>
          <w:szCs w:val="28"/>
        </w:rPr>
        <w:t>Pharmacoepidermiology</w:t>
      </w:r>
      <w:proofErr w:type="spellEnd"/>
      <w:r w:rsidRPr="0060624B">
        <w:rPr>
          <w:rFonts w:asciiTheme="majorBidi" w:hAnsiTheme="majorBidi" w:cs="B Nazanin"/>
          <w:sz w:val="28"/>
          <w:szCs w:val="28"/>
        </w:rPr>
        <w:t xml:space="preserve"> of methylphenidate and other stimulants for the treatment of attention deficit hyperactivity disorder, 6-22.  In </w:t>
      </w:r>
      <w:proofErr w:type="spellStart"/>
      <w:r w:rsidRPr="0060624B">
        <w:rPr>
          <w:rFonts w:asciiTheme="majorBidi" w:hAnsiTheme="majorBidi" w:cs="B Nazanin"/>
          <w:sz w:val="28"/>
          <w:szCs w:val="28"/>
        </w:rPr>
        <w:t>LL.Greenhill</w:t>
      </w:r>
      <w:proofErr w:type="spellEnd"/>
      <w:r w:rsidRPr="0060624B">
        <w:rPr>
          <w:rFonts w:asciiTheme="majorBidi" w:hAnsiTheme="majorBidi" w:cs="B Nazanin"/>
          <w:sz w:val="28"/>
          <w:szCs w:val="28"/>
        </w:rPr>
        <w:t>.</w:t>
      </w:r>
    </w:p>
    <w:p w:rsidR="00413AC7" w:rsidRPr="00B8550D" w:rsidRDefault="00413AC7" w:rsidP="00413AC7">
      <w:pPr>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spacing w:after="0" w:line="240" w:lineRule="auto"/>
        <w:rPr>
          <w:rFonts w:asciiTheme="majorBidi" w:hAnsiTheme="majorBidi" w:cs="B Nazanin"/>
          <w:sz w:val="28"/>
          <w:szCs w:val="28"/>
        </w:rPr>
      </w:pPr>
      <w:proofErr w:type="spellStart"/>
      <w:r w:rsidRPr="0060624B">
        <w:rPr>
          <w:rFonts w:asciiTheme="majorBidi" w:hAnsiTheme="majorBidi" w:cs="B Nazanin"/>
          <w:sz w:val="28"/>
          <w:szCs w:val="28"/>
        </w:rPr>
        <w:t>Sigelman</w:t>
      </w:r>
      <w:proofErr w:type="spellEnd"/>
      <w:r w:rsidRPr="0060624B">
        <w:rPr>
          <w:rFonts w:asciiTheme="majorBidi" w:hAnsiTheme="majorBidi" w:cs="B Nazanin"/>
          <w:sz w:val="28"/>
          <w:szCs w:val="28"/>
        </w:rPr>
        <w:t>, C. K</w:t>
      </w:r>
      <w:proofErr w:type="gramStart"/>
      <w:r w:rsidRPr="0060624B">
        <w:rPr>
          <w:rFonts w:asciiTheme="majorBidi" w:hAnsiTheme="majorBidi" w:cs="B Nazanin"/>
          <w:sz w:val="28"/>
          <w:szCs w:val="28"/>
        </w:rPr>
        <w:t>.(</w:t>
      </w:r>
      <w:proofErr w:type="gramEnd"/>
      <w:r w:rsidRPr="0060624B">
        <w:rPr>
          <w:rFonts w:asciiTheme="majorBidi" w:hAnsiTheme="majorBidi" w:cs="B Nazanin"/>
          <w:sz w:val="28"/>
          <w:szCs w:val="28"/>
        </w:rPr>
        <w:t xml:space="preserve">1999). Life span Human Development USA: </w:t>
      </w:r>
      <w:proofErr w:type="gramStart"/>
      <w:r w:rsidRPr="0060624B">
        <w:rPr>
          <w:rFonts w:asciiTheme="majorBidi" w:hAnsiTheme="majorBidi" w:cs="B Nazanin"/>
          <w:sz w:val="28"/>
          <w:szCs w:val="28"/>
        </w:rPr>
        <w:t>Book/ Cole Publishing company</w:t>
      </w:r>
      <w:proofErr w:type="gramEnd"/>
      <w:r w:rsidRPr="0060624B">
        <w:rPr>
          <w:rFonts w:asciiTheme="majorBidi" w:hAnsiTheme="majorBidi" w:cs="B Nazanin"/>
          <w:sz w:val="28"/>
          <w:szCs w:val="28"/>
        </w:rPr>
        <w:t>.</w:t>
      </w:r>
    </w:p>
    <w:p w:rsidR="00413AC7" w:rsidRPr="0060624B" w:rsidRDefault="00413AC7" w:rsidP="00413AC7">
      <w:pPr>
        <w:pStyle w:val="ListParagraph"/>
        <w:rPr>
          <w:rFonts w:asciiTheme="majorBidi" w:hAnsiTheme="majorBidi" w:cs="B Nazanin"/>
          <w:sz w:val="28"/>
          <w:szCs w:val="28"/>
        </w:rPr>
      </w:pPr>
    </w:p>
    <w:p w:rsidR="00413AC7" w:rsidRPr="0060624B" w:rsidRDefault="00413AC7" w:rsidP="00413AC7">
      <w:pPr>
        <w:pStyle w:val="ListParagraph"/>
        <w:numPr>
          <w:ilvl w:val="0"/>
          <w:numId w:val="11"/>
        </w:numPr>
        <w:spacing w:after="0" w:line="240" w:lineRule="auto"/>
        <w:rPr>
          <w:rFonts w:asciiTheme="majorBidi" w:hAnsiTheme="majorBidi" w:cs="B Nazanin"/>
          <w:sz w:val="28"/>
          <w:szCs w:val="28"/>
        </w:rPr>
      </w:pPr>
      <w:r w:rsidRPr="0060624B">
        <w:rPr>
          <w:rFonts w:asciiTheme="majorBidi" w:hAnsiTheme="majorBidi" w:cs="B Nazanin"/>
          <w:sz w:val="28"/>
          <w:szCs w:val="28"/>
        </w:rPr>
        <w:t xml:space="preserve">Sullivan, H. S. (1953). </w:t>
      </w:r>
      <w:proofErr w:type="gramStart"/>
      <w:r w:rsidRPr="0060624B">
        <w:rPr>
          <w:rFonts w:asciiTheme="majorBidi" w:hAnsiTheme="majorBidi" w:cs="B Nazanin"/>
          <w:sz w:val="28"/>
          <w:szCs w:val="28"/>
        </w:rPr>
        <w:t>The inter</w:t>
      </w:r>
      <w:proofErr w:type="gramEnd"/>
      <w:r w:rsidRPr="0060624B">
        <w:rPr>
          <w:rFonts w:asciiTheme="majorBidi" w:hAnsiTheme="majorBidi" w:cs="B Nazanin"/>
          <w:sz w:val="28"/>
          <w:szCs w:val="28"/>
        </w:rPr>
        <w:t xml:space="preserve"> personal theory of </w:t>
      </w:r>
      <w:proofErr w:type="spellStart"/>
      <w:r w:rsidRPr="0060624B">
        <w:rPr>
          <w:rFonts w:asciiTheme="majorBidi" w:hAnsiTheme="majorBidi" w:cs="B Nazanin"/>
          <w:sz w:val="28"/>
          <w:szCs w:val="28"/>
        </w:rPr>
        <w:t>paychiatry</w:t>
      </w:r>
      <w:proofErr w:type="spellEnd"/>
      <w:r w:rsidRPr="0060624B">
        <w:rPr>
          <w:rFonts w:asciiTheme="majorBidi" w:hAnsiTheme="majorBidi" w:cs="B Nazanin"/>
          <w:sz w:val="28"/>
          <w:szCs w:val="28"/>
        </w:rPr>
        <w:t xml:space="preserve">. New York: WW- </w:t>
      </w:r>
      <w:proofErr w:type="spellStart"/>
      <w:r w:rsidRPr="0060624B">
        <w:rPr>
          <w:rFonts w:asciiTheme="majorBidi" w:hAnsiTheme="majorBidi" w:cs="B Nazanin"/>
          <w:sz w:val="28"/>
          <w:szCs w:val="28"/>
        </w:rPr>
        <w:t>Noton</w:t>
      </w:r>
      <w:proofErr w:type="spellEnd"/>
      <w:r w:rsidRPr="0060624B">
        <w:rPr>
          <w:rFonts w:asciiTheme="majorBidi" w:hAnsiTheme="majorBidi" w:cs="B Nazanin"/>
          <w:sz w:val="28"/>
          <w:szCs w:val="28"/>
        </w:rPr>
        <w:t xml:space="preserve"> 1953.</w:t>
      </w:r>
    </w:p>
    <w:p w:rsidR="00413AC7" w:rsidRPr="00B8550D" w:rsidRDefault="00413AC7" w:rsidP="00413AC7">
      <w:pPr>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spacing w:after="0" w:line="240" w:lineRule="auto"/>
        <w:rPr>
          <w:rFonts w:asciiTheme="majorBidi" w:hAnsiTheme="majorBidi" w:cs="B Nazanin"/>
          <w:sz w:val="28"/>
          <w:szCs w:val="28"/>
          <w:rtl/>
        </w:rPr>
      </w:pPr>
      <w:r w:rsidRPr="0060624B">
        <w:rPr>
          <w:rFonts w:asciiTheme="majorBidi" w:hAnsiTheme="majorBidi" w:cs="B Nazanin"/>
          <w:sz w:val="28"/>
          <w:szCs w:val="28"/>
        </w:rPr>
        <w:t xml:space="preserve">Smith, B. Wash Bush. D. </w:t>
      </w:r>
      <w:proofErr w:type="spellStart"/>
      <w:r w:rsidRPr="0060624B">
        <w:rPr>
          <w:rFonts w:asciiTheme="majorBidi" w:hAnsiTheme="majorBidi" w:cs="B Nazanin"/>
          <w:sz w:val="28"/>
          <w:szCs w:val="28"/>
        </w:rPr>
        <w:t>Williugh</w:t>
      </w:r>
      <w:proofErr w:type="spellEnd"/>
      <w:r w:rsidRPr="0060624B">
        <w:rPr>
          <w:rFonts w:asciiTheme="majorBidi" w:hAnsiTheme="majorBidi" w:cs="B Nazanin"/>
          <w:sz w:val="28"/>
          <w:szCs w:val="28"/>
        </w:rPr>
        <w:t xml:space="preserve"> by, M. Evans. E. (2000).Efficacy, Safety, and practicality of treatment for </w:t>
      </w:r>
      <w:proofErr w:type="spellStart"/>
      <w:r w:rsidRPr="0060624B">
        <w:rPr>
          <w:rFonts w:asciiTheme="majorBidi" w:hAnsiTheme="majorBidi" w:cs="B Nazanin"/>
          <w:sz w:val="28"/>
          <w:szCs w:val="28"/>
        </w:rPr>
        <w:t>adoles</w:t>
      </w:r>
      <w:proofErr w:type="spellEnd"/>
      <w:r w:rsidRPr="0060624B">
        <w:rPr>
          <w:rFonts w:asciiTheme="majorBidi" w:hAnsiTheme="majorBidi" w:cs="B Nazanin"/>
          <w:sz w:val="28"/>
          <w:szCs w:val="28"/>
        </w:rPr>
        <w:t xml:space="preserve"> cents with attention deficit hyperactivity disorder. Clinical child and family Psychology review: </w:t>
      </w:r>
      <w:proofErr w:type="spellStart"/>
      <w:r w:rsidRPr="0060624B">
        <w:rPr>
          <w:rFonts w:asciiTheme="majorBidi" w:hAnsiTheme="majorBidi" w:cs="B Nazanin"/>
          <w:sz w:val="28"/>
          <w:szCs w:val="28"/>
        </w:rPr>
        <w:t>vol</w:t>
      </w:r>
      <w:proofErr w:type="spellEnd"/>
      <w:r w:rsidRPr="0060624B">
        <w:rPr>
          <w:rFonts w:asciiTheme="majorBidi" w:hAnsiTheme="majorBidi" w:cs="B Nazanin"/>
          <w:sz w:val="28"/>
          <w:szCs w:val="28"/>
        </w:rPr>
        <w:t>, 3</w:t>
      </w:r>
      <w:proofErr w:type="gramStart"/>
      <w:r w:rsidRPr="0060624B">
        <w:rPr>
          <w:rFonts w:asciiTheme="majorBidi" w:hAnsiTheme="majorBidi" w:cs="B Nazanin"/>
          <w:sz w:val="28"/>
          <w:szCs w:val="28"/>
        </w:rPr>
        <w:t>,40</w:t>
      </w:r>
      <w:proofErr w:type="gramEnd"/>
      <w:r w:rsidRPr="0060624B">
        <w:rPr>
          <w:rFonts w:asciiTheme="majorBidi" w:hAnsiTheme="majorBidi" w:cs="B Nazanin"/>
          <w:sz w:val="28"/>
          <w:szCs w:val="28"/>
        </w:rPr>
        <w:t>.</w:t>
      </w:r>
    </w:p>
    <w:p w:rsidR="00413AC7" w:rsidRPr="00B8550D" w:rsidRDefault="00413AC7" w:rsidP="00413AC7">
      <w:pPr>
        <w:tabs>
          <w:tab w:val="center" w:pos="4513"/>
          <w:tab w:val="left" w:pos="5111"/>
          <w:tab w:val="right" w:pos="9026"/>
        </w:tabs>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tabs>
          <w:tab w:val="center" w:pos="4513"/>
          <w:tab w:val="left" w:pos="5111"/>
          <w:tab w:val="right" w:pos="9026"/>
        </w:tabs>
        <w:spacing w:after="0" w:line="240" w:lineRule="auto"/>
        <w:rPr>
          <w:rFonts w:asciiTheme="majorBidi" w:hAnsiTheme="majorBidi" w:cs="B Nazanin"/>
          <w:sz w:val="28"/>
          <w:szCs w:val="28"/>
          <w:rtl/>
        </w:rPr>
      </w:pPr>
      <w:r w:rsidRPr="0060624B">
        <w:rPr>
          <w:rFonts w:asciiTheme="majorBidi" w:hAnsiTheme="majorBidi" w:cs="B Nazanin"/>
          <w:sz w:val="28"/>
          <w:szCs w:val="28"/>
        </w:rPr>
        <w:t xml:space="preserve">Swanson, J. M. </w:t>
      </w:r>
      <w:proofErr w:type="spellStart"/>
      <w:r w:rsidRPr="0060624B">
        <w:rPr>
          <w:rFonts w:asciiTheme="majorBidi" w:hAnsiTheme="majorBidi" w:cs="B Nazanin"/>
          <w:sz w:val="28"/>
          <w:szCs w:val="28"/>
        </w:rPr>
        <w:t>McBurnet</w:t>
      </w:r>
      <w:proofErr w:type="spellEnd"/>
      <w:r w:rsidRPr="0060624B">
        <w:rPr>
          <w:rFonts w:asciiTheme="majorBidi" w:hAnsiTheme="majorBidi" w:cs="B Nazanin"/>
          <w:sz w:val="28"/>
          <w:szCs w:val="28"/>
        </w:rPr>
        <w:t xml:space="preserve">, K., </w:t>
      </w:r>
      <w:proofErr w:type="spellStart"/>
      <w:r w:rsidRPr="0060624B">
        <w:rPr>
          <w:rFonts w:asciiTheme="majorBidi" w:hAnsiTheme="majorBidi" w:cs="B Nazanin"/>
          <w:sz w:val="28"/>
          <w:szCs w:val="28"/>
        </w:rPr>
        <w:t>Wigal</w:t>
      </w:r>
      <w:proofErr w:type="spellEnd"/>
      <w:r w:rsidRPr="0060624B">
        <w:rPr>
          <w:rFonts w:asciiTheme="majorBidi" w:hAnsiTheme="majorBidi" w:cs="B Nazanin"/>
          <w:sz w:val="28"/>
          <w:szCs w:val="28"/>
        </w:rPr>
        <w:t>, T. (1993). Effect of stimulant</w:t>
      </w:r>
      <w:r w:rsidRPr="0060624B">
        <w:rPr>
          <w:rFonts w:asciiTheme="majorBidi" w:hAnsiTheme="majorBidi" w:cs="B Nazanin"/>
          <w:sz w:val="28"/>
          <w:szCs w:val="28"/>
        </w:rPr>
        <w:tab/>
      </w:r>
    </w:p>
    <w:p w:rsidR="00413AC7" w:rsidRPr="00B8550D" w:rsidRDefault="00413AC7" w:rsidP="00413AC7">
      <w:pPr>
        <w:spacing w:after="0" w:line="240" w:lineRule="auto"/>
        <w:ind w:left="851"/>
        <w:rPr>
          <w:rFonts w:asciiTheme="majorBidi" w:hAnsiTheme="majorBidi" w:cs="B Nazanin"/>
          <w:sz w:val="28"/>
          <w:szCs w:val="28"/>
        </w:rPr>
      </w:pPr>
      <w:r w:rsidRPr="00B8550D">
        <w:rPr>
          <w:rFonts w:asciiTheme="majorBidi" w:hAnsiTheme="majorBidi" w:cs="B Nazanin"/>
          <w:sz w:val="28"/>
          <w:szCs w:val="28"/>
        </w:rPr>
        <w:t xml:space="preserve">Medication on children with attention – </w:t>
      </w:r>
      <w:proofErr w:type="gramStart"/>
      <w:r w:rsidRPr="00B8550D">
        <w:rPr>
          <w:rFonts w:asciiTheme="majorBidi" w:hAnsiTheme="majorBidi" w:cs="B Nazanin"/>
          <w:sz w:val="28"/>
          <w:szCs w:val="28"/>
        </w:rPr>
        <w:t>deficit  disorder</w:t>
      </w:r>
      <w:proofErr w:type="gramEnd"/>
      <w:r w:rsidRPr="00B8550D">
        <w:rPr>
          <w:rFonts w:asciiTheme="majorBidi" w:hAnsiTheme="majorBidi" w:cs="B Nazanin"/>
          <w:sz w:val="28"/>
          <w:szCs w:val="28"/>
        </w:rPr>
        <w:t>: A review of reviews. Exceptional child, 60(2)</w:t>
      </w:r>
      <w:proofErr w:type="gramStart"/>
      <w:r w:rsidRPr="00B8550D">
        <w:rPr>
          <w:rFonts w:asciiTheme="majorBidi" w:hAnsiTheme="majorBidi" w:cs="B Nazanin"/>
          <w:sz w:val="28"/>
          <w:szCs w:val="28"/>
        </w:rPr>
        <w:t>,154</w:t>
      </w:r>
      <w:proofErr w:type="gramEnd"/>
      <w:r w:rsidRPr="00B8550D">
        <w:rPr>
          <w:rFonts w:asciiTheme="majorBidi" w:hAnsiTheme="majorBidi" w:cs="B Nazanin"/>
          <w:sz w:val="28"/>
          <w:szCs w:val="28"/>
        </w:rPr>
        <w:t>-162.</w:t>
      </w:r>
    </w:p>
    <w:p w:rsidR="00413AC7" w:rsidRPr="00B8550D" w:rsidRDefault="00413AC7" w:rsidP="00413AC7">
      <w:pPr>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spacing w:after="0" w:line="240" w:lineRule="auto"/>
        <w:rPr>
          <w:rFonts w:asciiTheme="majorBidi" w:hAnsiTheme="majorBidi" w:cs="B Nazanin"/>
          <w:sz w:val="28"/>
          <w:szCs w:val="28"/>
        </w:rPr>
      </w:pPr>
      <w:proofErr w:type="spellStart"/>
      <w:r w:rsidRPr="0060624B">
        <w:rPr>
          <w:rFonts w:asciiTheme="majorBidi" w:hAnsiTheme="majorBidi" w:cs="B Nazanin"/>
          <w:sz w:val="28"/>
          <w:szCs w:val="28"/>
        </w:rPr>
        <w:t>Tannok</w:t>
      </w:r>
      <w:proofErr w:type="spellEnd"/>
      <w:r w:rsidRPr="0060624B">
        <w:rPr>
          <w:rFonts w:asciiTheme="majorBidi" w:hAnsiTheme="majorBidi" w:cs="B Nazanin"/>
          <w:sz w:val="28"/>
          <w:szCs w:val="28"/>
        </w:rPr>
        <w:t xml:space="preserve">, R. (1998). Attention deficit hyperactivity disorder.  Advance in cognitive </w:t>
      </w:r>
      <w:proofErr w:type="spellStart"/>
      <w:r w:rsidRPr="0060624B">
        <w:rPr>
          <w:rFonts w:asciiTheme="majorBidi" w:hAnsiTheme="majorBidi" w:cs="B Nazanin"/>
          <w:sz w:val="28"/>
          <w:szCs w:val="28"/>
        </w:rPr>
        <w:t>neureobiological</w:t>
      </w:r>
      <w:proofErr w:type="spellEnd"/>
      <w:r w:rsidRPr="0060624B">
        <w:rPr>
          <w:rFonts w:asciiTheme="majorBidi" w:hAnsiTheme="majorBidi" w:cs="B Nazanin"/>
          <w:sz w:val="28"/>
          <w:szCs w:val="28"/>
        </w:rPr>
        <w:t>, and genetic research. Journal of child Psychology and Psychiatry, 39, 65-99.</w:t>
      </w:r>
    </w:p>
    <w:p w:rsidR="00413AC7" w:rsidRDefault="00413AC7" w:rsidP="00413AC7">
      <w:pPr>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spacing w:after="0" w:line="240" w:lineRule="auto"/>
        <w:rPr>
          <w:rFonts w:asciiTheme="majorBidi" w:hAnsiTheme="majorBidi" w:cs="B Nazanin"/>
          <w:sz w:val="28"/>
          <w:szCs w:val="28"/>
          <w:rtl/>
        </w:rPr>
      </w:pPr>
      <w:proofErr w:type="spellStart"/>
      <w:r w:rsidRPr="0060624B">
        <w:rPr>
          <w:rFonts w:asciiTheme="majorBidi" w:hAnsiTheme="majorBidi" w:cs="B Nazanin"/>
          <w:sz w:val="28"/>
          <w:szCs w:val="28"/>
        </w:rPr>
        <w:lastRenderedPageBreak/>
        <w:t>Vosoughi</w:t>
      </w:r>
      <w:proofErr w:type="spellEnd"/>
      <w:r w:rsidRPr="0060624B">
        <w:rPr>
          <w:rFonts w:asciiTheme="majorBidi" w:hAnsiTheme="majorBidi" w:cs="B Nazanin"/>
          <w:sz w:val="28"/>
          <w:szCs w:val="28"/>
        </w:rPr>
        <w:t xml:space="preserve">, </w:t>
      </w:r>
      <w:proofErr w:type="spellStart"/>
      <w:r w:rsidRPr="0060624B">
        <w:rPr>
          <w:rFonts w:asciiTheme="majorBidi" w:hAnsiTheme="majorBidi" w:cs="B Nazanin"/>
          <w:sz w:val="28"/>
          <w:szCs w:val="28"/>
        </w:rPr>
        <w:t>Mahmood</w:t>
      </w:r>
      <w:proofErr w:type="spellEnd"/>
      <w:r w:rsidRPr="0060624B">
        <w:rPr>
          <w:rFonts w:asciiTheme="majorBidi" w:hAnsiTheme="majorBidi" w:cs="B Nazanin"/>
          <w:sz w:val="28"/>
          <w:szCs w:val="28"/>
        </w:rPr>
        <w:t xml:space="preserve"> </w:t>
      </w:r>
      <w:proofErr w:type="spellStart"/>
      <w:r w:rsidRPr="0060624B">
        <w:rPr>
          <w:rFonts w:asciiTheme="majorBidi" w:hAnsiTheme="majorBidi" w:cs="B Nazanin"/>
          <w:sz w:val="28"/>
          <w:szCs w:val="28"/>
        </w:rPr>
        <w:t>alilo</w:t>
      </w:r>
      <w:proofErr w:type="spellEnd"/>
      <w:r w:rsidRPr="0060624B">
        <w:rPr>
          <w:rFonts w:asciiTheme="majorBidi" w:hAnsiTheme="majorBidi" w:cs="B Nazanin"/>
          <w:sz w:val="28"/>
          <w:szCs w:val="28"/>
        </w:rPr>
        <w:t xml:space="preserve">, M.  Poor </w:t>
      </w:r>
      <w:proofErr w:type="spellStart"/>
      <w:proofErr w:type="gramStart"/>
      <w:r w:rsidRPr="0060624B">
        <w:rPr>
          <w:rFonts w:asciiTheme="majorBidi" w:hAnsiTheme="majorBidi" w:cs="B Nazanin"/>
          <w:sz w:val="28"/>
          <w:szCs w:val="28"/>
        </w:rPr>
        <w:t>sharifi</w:t>
      </w:r>
      <w:proofErr w:type="spellEnd"/>
      <w:r w:rsidRPr="0060624B">
        <w:rPr>
          <w:rFonts w:asciiTheme="majorBidi" w:hAnsiTheme="majorBidi" w:cs="B Nazanin"/>
          <w:sz w:val="28"/>
          <w:szCs w:val="28"/>
        </w:rPr>
        <w:t xml:space="preserve"> ,</w:t>
      </w:r>
      <w:proofErr w:type="gramEnd"/>
      <w:r w:rsidRPr="0060624B">
        <w:rPr>
          <w:rFonts w:asciiTheme="majorBidi" w:hAnsiTheme="majorBidi" w:cs="B Nazanin"/>
          <w:sz w:val="28"/>
          <w:szCs w:val="28"/>
        </w:rPr>
        <w:t xml:space="preserve">  H.  The </w:t>
      </w:r>
      <w:proofErr w:type="spellStart"/>
      <w:r w:rsidRPr="0060624B">
        <w:rPr>
          <w:rFonts w:asciiTheme="majorBidi" w:hAnsiTheme="majorBidi" w:cs="B Nazanin"/>
          <w:sz w:val="28"/>
          <w:szCs w:val="28"/>
        </w:rPr>
        <w:t>effectivness</w:t>
      </w:r>
      <w:proofErr w:type="spellEnd"/>
      <w:r w:rsidRPr="0060624B">
        <w:rPr>
          <w:rFonts w:asciiTheme="majorBidi" w:hAnsiTheme="majorBidi" w:cs="B Nazanin"/>
          <w:sz w:val="28"/>
          <w:szCs w:val="28"/>
        </w:rPr>
        <w:t xml:space="preserve">  of  cognitive  behavioral group  therapy  on  </w:t>
      </w:r>
      <w:proofErr w:type="spellStart"/>
      <w:r w:rsidRPr="0060624B">
        <w:rPr>
          <w:rFonts w:asciiTheme="majorBidi" w:hAnsiTheme="majorBidi" w:cs="B Nazanin"/>
          <w:sz w:val="28"/>
          <w:szCs w:val="28"/>
        </w:rPr>
        <w:t>self  efficacy</w:t>
      </w:r>
      <w:proofErr w:type="spellEnd"/>
      <w:r w:rsidRPr="0060624B">
        <w:rPr>
          <w:rFonts w:asciiTheme="majorBidi" w:hAnsiTheme="majorBidi" w:cs="B Nazanin"/>
          <w:sz w:val="28"/>
          <w:szCs w:val="28"/>
        </w:rPr>
        <w:t xml:space="preserve">  and assertiveness  among  </w:t>
      </w:r>
      <w:proofErr w:type="spellStart"/>
      <w:r w:rsidRPr="0060624B">
        <w:rPr>
          <w:rFonts w:asciiTheme="majorBidi" w:hAnsiTheme="majorBidi" w:cs="B Nazanin"/>
          <w:sz w:val="28"/>
          <w:szCs w:val="28"/>
        </w:rPr>
        <w:t>axious</w:t>
      </w:r>
      <w:proofErr w:type="spellEnd"/>
      <w:r w:rsidRPr="0060624B">
        <w:rPr>
          <w:rFonts w:asciiTheme="majorBidi" w:hAnsiTheme="majorBidi" w:cs="B Nazanin"/>
          <w:sz w:val="28"/>
          <w:szCs w:val="28"/>
        </w:rPr>
        <w:t xml:space="preserve">  female  students  of  </w:t>
      </w:r>
      <w:proofErr w:type="spellStart"/>
      <w:r w:rsidRPr="0060624B">
        <w:rPr>
          <w:rFonts w:asciiTheme="majorBidi" w:hAnsiTheme="majorBidi" w:cs="B Nazanin"/>
          <w:sz w:val="28"/>
          <w:szCs w:val="28"/>
        </w:rPr>
        <w:t>hyscools</w:t>
      </w:r>
      <w:proofErr w:type="spellEnd"/>
      <w:r w:rsidRPr="0060624B">
        <w:rPr>
          <w:rFonts w:asciiTheme="majorBidi" w:hAnsiTheme="majorBidi" w:cs="B Nazanin"/>
          <w:sz w:val="28"/>
          <w:szCs w:val="28"/>
        </w:rPr>
        <w:t xml:space="preserve">. </w:t>
      </w:r>
      <w:proofErr w:type="gramStart"/>
      <w:r w:rsidRPr="0060624B">
        <w:rPr>
          <w:rFonts w:asciiTheme="majorBidi" w:hAnsiTheme="majorBidi" w:cs="B Nazanin"/>
          <w:sz w:val="28"/>
          <w:szCs w:val="28"/>
        </w:rPr>
        <w:t>Ardabil ,</w:t>
      </w:r>
      <w:proofErr w:type="gramEnd"/>
      <w:r w:rsidRPr="0060624B">
        <w:rPr>
          <w:rFonts w:asciiTheme="majorBidi" w:hAnsiTheme="majorBidi" w:cs="B Nazanin"/>
          <w:sz w:val="28"/>
          <w:szCs w:val="28"/>
        </w:rPr>
        <w:t xml:space="preserve"> </w:t>
      </w:r>
      <w:proofErr w:type="spellStart"/>
      <w:r w:rsidRPr="0060624B">
        <w:rPr>
          <w:rFonts w:asciiTheme="majorBidi" w:hAnsiTheme="majorBidi" w:cs="B Nazanin"/>
          <w:sz w:val="28"/>
          <w:szCs w:val="28"/>
        </w:rPr>
        <w:t>iran</w:t>
      </w:r>
      <w:proofErr w:type="spellEnd"/>
      <w:r w:rsidRPr="0060624B">
        <w:rPr>
          <w:rFonts w:asciiTheme="majorBidi" w:hAnsiTheme="majorBidi" w:cs="B Nazanin"/>
          <w:sz w:val="28"/>
          <w:szCs w:val="28"/>
        </w:rPr>
        <w:t xml:space="preserve">. </w:t>
      </w:r>
      <w:proofErr w:type="gramStart"/>
      <w:r w:rsidRPr="0060624B">
        <w:rPr>
          <w:rFonts w:asciiTheme="majorBidi" w:hAnsiTheme="majorBidi" w:cs="B Nazanin"/>
          <w:sz w:val="28"/>
          <w:szCs w:val="28"/>
        </w:rPr>
        <w:t>Department  of</w:t>
      </w:r>
      <w:proofErr w:type="gramEnd"/>
      <w:r w:rsidRPr="0060624B">
        <w:rPr>
          <w:rFonts w:asciiTheme="majorBidi" w:hAnsiTheme="majorBidi" w:cs="B Nazanin"/>
          <w:sz w:val="28"/>
          <w:szCs w:val="28"/>
        </w:rPr>
        <w:t xml:space="preserve">  psychology , Tabriz university. Tabriz, Iran.</w:t>
      </w:r>
    </w:p>
    <w:p w:rsidR="00413AC7" w:rsidRPr="00B8550D" w:rsidRDefault="00413AC7" w:rsidP="00413AC7">
      <w:pPr>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spacing w:after="0" w:line="240" w:lineRule="auto"/>
        <w:rPr>
          <w:rFonts w:asciiTheme="majorBidi" w:hAnsiTheme="majorBidi" w:cs="B Nazanin"/>
          <w:sz w:val="28"/>
          <w:szCs w:val="28"/>
          <w:rtl/>
        </w:rPr>
      </w:pPr>
      <w:r w:rsidRPr="0060624B">
        <w:rPr>
          <w:rFonts w:asciiTheme="majorBidi" w:hAnsiTheme="majorBidi" w:cs="B Nazanin"/>
          <w:sz w:val="28"/>
          <w:szCs w:val="28"/>
        </w:rPr>
        <w:t xml:space="preserve">Walker, C. E., &amp; Roberts, M. C. (2001).Handbook of clinical child Psychology (Third edition). New York: John </w:t>
      </w:r>
      <w:proofErr w:type="spellStart"/>
      <w:r w:rsidRPr="0060624B">
        <w:rPr>
          <w:rFonts w:asciiTheme="majorBidi" w:hAnsiTheme="majorBidi" w:cs="B Nazanin"/>
          <w:sz w:val="28"/>
          <w:szCs w:val="28"/>
        </w:rPr>
        <w:t>Wielly</w:t>
      </w:r>
      <w:proofErr w:type="spellEnd"/>
      <w:r w:rsidRPr="0060624B">
        <w:rPr>
          <w:rFonts w:asciiTheme="majorBidi" w:hAnsiTheme="majorBidi" w:cs="B Nazanin"/>
          <w:sz w:val="28"/>
          <w:szCs w:val="28"/>
        </w:rPr>
        <w:t xml:space="preserve"> &amp; sons, INC.</w:t>
      </w:r>
    </w:p>
    <w:p w:rsidR="00413AC7" w:rsidRDefault="00413AC7" w:rsidP="00413AC7">
      <w:pPr>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spacing w:after="0" w:line="240" w:lineRule="auto"/>
        <w:rPr>
          <w:rFonts w:asciiTheme="majorBidi" w:hAnsiTheme="majorBidi" w:cs="B Nazanin"/>
          <w:sz w:val="28"/>
          <w:szCs w:val="28"/>
          <w:rtl/>
        </w:rPr>
      </w:pPr>
      <w:proofErr w:type="gramStart"/>
      <w:r w:rsidRPr="0060624B">
        <w:rPr>
          <w:rFonts w:asciiTheme="majorBidi" w:hAnsiTheme="majorBidi" w:cs="B Nazanin"/>
          <w:sz w:val="28"/>
          <w:szCs w:val="28"/>
        </w:rPr>
        <w:t>Walker ,</w:t>
      </w:r>
      <w:proofErr w:type="gramEnd"/>
      <w:r w:rsidRPr="0060624B">
        <w:rPr>
          <w:rFonts w:asciiTheme="majorBidi" w:hAnsiTheme="majorBidi" w:cs="B Nazanin"/>
          <w:sz w:val="28"/>
          <w:szCs w:val="28"/>
        </w:rPr>
        <w:t xml:space="preserve"> p(2010). The effects of functioning </w:t>
      </w:r>
      <w:proofErr w:type="gramStart"/>
      <w:r w:rsidRPr="0060624B">
        <w:rPr>
          <w:rFonts w:asciiTheme="majorBidi" w:hAnsiTheme="majorBidi" w:cs="B Nazanin"/>
          <w:sz w:val="28"/>
          <w:szCs w:val="28"/>
        </w:rPr>
        <w:t>of  African</w:t>
      </w:r>
      <w:proofErr w:type="gramEnd"/>
      <w:r w:rsidRPr="0060624B">
        <w:rPr>
          <w:rFonts w:asciiTheme="majorBidi" w:hAnsiTheme="majorBidi" w:cs="B Nazanin"/>
          <w:sz w:val="28"/>
          <w:szCs w:val="28"/>
        </w:rPr>
        <w:t xml:space="preserve">. American children with attention deficit hyperactivity disorder. </w:t>
      </w:r>
      <w:proofErr w:type="gramStart"/>
      <w:r w:rsidRPr="0060624B">
        <w:rPr>
          <w:rFonts w:asciiTheme="majorBidi" w:hAnsiTheme="majorBidi" w:cs="B Nazanin"/>
          <w:sz w:val="28"/>
          <w:szCs w:val="28"/>
        </w:rPr>
        <w:t>M.</w:t>
      </w:r>
      <w:proofErr w:type="gramEnd"/>
      <w:r w:rsidRPr="0060624B">
        <w:rPr>
          <w:rFonts w:asciiTheme="majorBidi" w:hAnsiTheme="majorBidi" w:cs="B Nazanin"/>
          <w:sz w:val="28"/>
          <w:szCs w:val="28"/>
        </w:rPr>
        <w:t xml:space="preserve">A. NOR FOLK.STATE UNIVERSITY. </w:t>
      </w:r>
    </w:p>
    <w:p w:rsidR="00413AC7" w:rsidRPr="00B8550D" w:rsidRDefault="00413AC7" w:rsidP="00413AC7">
      <w:pPr>
        <w:spacing w:after="0" w:line="240" w:lineRule="auto"/>
        <w:ind w:left="851"/>
        <w:rPr>
          <w:rFonts w:asciiTheme="majorBidi" w:hAnsiTheme="majorBidi" w:cs="B Nazanin"/>
          <w:sz w:val="28"/>
          <w:szCs w:val="28"/>
        </w:rPr>
      </w:pPr>
    </w:p>
    <w:p w:rsidR="00413AC7" w:rsidRPr="0060624B" w:rsidRDefault="00413AC7" w:rsidP="00413AC7">
      <w:pPr>
        <w:pStyle w:val="ListParagraph"/>
        <w:numPr>
          <w:ilvl w:val="0"/>
          <w:numId w:val="11"/>
        </w:numPr>
        <w:spacing w:after="0" w:line="240" w:lineRule="auto"/>
        <w:rPr>
          <w:rFonts w:asciiTheme="majorBidi" w:hAnsiTheme="majorBidi" w:cs="B Nazanin"/>
          <w:sz w:val="28"/>
          <w:szCs w:val="28"/>
          <w:rtl/>
        </w:rPr>
      </w:pPr>
      <w:r w:rsidRPr="0060624B">
        <w:rPr>
          <w:rFonts w:asciiTheme="majorBidi" w:hAnsiTheme="majorBidi" w:cs="B Nazanin"/>
          <w:sz w:val="28"/>
          <w:szCs w:val="28"/>
        </w:rPr>
        <w:t xml:space="preserve">Weiss, G., &amp; </w:t>
      </w:r>
      <w:proofErr w:type="spellStart"/>
      <w:r w:rsidRPr="0060624B">
        <w:rPr>
          <w:rFonts w:asciiTheme="majorBidi" w:hAnsiTheme="majorBidi" w:cs="B Nazanin"/>
          <w:sz w:val="28"/>
          <w:szCs w:val="28"/>
        </w:rPr>
        <w:t>Hechtman</w:t>
      </w:r>
      <w:proofErr w:type="spellEnd"/>
      <w:r w:rsidRPr="0060624B">
        <w:rPr>
          <w:rFonts w:asciiTheme="majorBidi" w:hAnsiTheme="majorBidi" w:cs="B Nazanin"/>
          <w:sz w:val="28"/>
          <w:szCs w:val="28"/>
        </w:rPr>
        <w:t>, L. (1993).</w:t>
      </w:r>
      <w:proofErr w:type="gramStart"/>
      <w:r w:rsidRPr="0060624B">
        <w:rPr>
          <w:rFonts w:asciiTheme="majorBidi" w:hAnsiTheme="majorBidi" w:cs="B Nazanin"/>
          <w:sz w:val="28"/>
          <w:szCs w:val="28"/>
        </w:rPr>
        <w:t>Hyperactive  children</w:t>
      </w:r>
      <w:proofErr w:type="gramEnd"/>
      <w:r w:rsidRPr="0060624B">
        <w:rPr>
          <w:rFonts w:asciiTheme="majorBidi" w:hAnsiTheme="majorBidi" w:cs="B Nazanin"/>
          <w:sz w:val="28"/>
          <w:szCs w:val="28"/>
        </w:rPr>
        <w:t xml:space="preserve"> grown up: ADHD in children, adolescents and adults. New York: Guilford Press.</w:t>
      </w:r>
    </w:p>
    <w:p w:rsidR="00413AC7" w:rsidRPr="00B8550D" w:rsidRDefault="00413AC7" w:rsidP="00413AC7">
      <w:pPr>
        <w:tabs>
          <w:tab w:val="left" w:pos="3465"/>
        </w:tabs>
        <w:spacing w:after="0" w:line="240" w:lineRule="auto"/>
        <w:ind w:left="851"/>
        <w:rPr>
          <w:rFonts w:asciiTheme="majorBidi" w:hAnsiTheme="majorBidi" w:cs="B Nazanin"/>
          <w:sz w:val="28"/>
          <w:szCs w:val="28"/>
        </w:rPr>
      </w:pPr>
      <w:r>
        <w:rPr>
          <w:rFonts w:asciiTheme="majorBidi" w:hAnsiTheme="majorBidi" w:cs="B Nazanin"/>
          <w:sz w:val="28"/>
          <w:szCs w:val="28"/>
        </w:rPr>
        <w:tab/>
      </w:r>
    </w:p>
    <w:p w:rsidR="00413AC7" w:rsidRPr="0060624B" w:rsidRDefault="00413AC7" w:rsidP="00413AC7">
      <w:pPr>
        <w:pStyle w:val="ListParagraph"/>
        <w:numPr>
          <w:ilvl w:val="0"/>
          <w:numId w:val="11"/>
        </w:numPr>
        <w:spacing w:after="0" w:line="240" w:lineRule="auto"/>
        <w:rPr>
          <w:rFonts w:asciiTheme="majorBidi" w:hAnsiTheme="majorBidi" w:cs="B Nazanin"/>
          <w:sz w:val="28"/>
          <w:szCs w:val="28"/>
        </w:rPr>
      </w:pPr>
      <w:r w:rsidRPr="0060624B">
        <w:rPr>
          <w:rFonts w:asciiTheme="majorBidi" w:hAnsiTheme="majorBidi" w:cs="B Nazanin"/>
          <w:sz w:val="28"/>
          <w:szCs w:val="28"/>
        </w:rPr>
        <w:t xml:space="preserve">Whalen, C. K., &amp; </w:t>
      </w:r>
      <w:proofErr w:type="spellStart"/>
      <w:r w:rsidRPr="0060624B">
        <w:rPr>
          <w:rFonts w:asciiTheme="majorBidi" w:hAnsiTheme="majorBidi" w:cs="B Nazanin"/>
          <w:sz w:val="28"/>
          <w:szCs w:val="28"/>
        </w:rPr>
        <w:t>Henker</w:t>
      </w:r>
      <w:proofErr w:type="spellEnd"/>
      <w:r w:rsidRPr="0060624B">
        <w:rPr>
          <w:rFonts w:asciiTheme="majorBidi" w:hAnsiTheme="majorBidi" w:cs="B Nazanin"/>
          <w:sz w:val="28"/>
          <w:szCs w:val="28"/>
        </w:rPr>
        <w:t>, B. (1985).The social worlds of ADHD children. Clinical Psychology Review, 5, 447-478.</w:t>
      </w:r>
    </w:p>
    <w:p w:rsidR="00413AC7" w:rsidRDefault="00413AC7" w:rsidP="00413AC7">
      <w:pPr>
        <w:spacing w:after="0" w:line="240" w:lineRule="auto"/>
        <w:ind w:left="851"/>
        <w:rPr>
          <w:rFonts w:asciiTheme="majorBidi" w:hAnsiTheme="majorBidi" w:cs="B Nazanin"/>
          <w:sz w:val="28"/>
          <w:szCs w:val="28"/>
          <w:rtl/>
        </w:rPr>
      </w:pPr>
      <w:r>
        <w:rPr>
          <w:rFonts w:asciiTheme="majorBidi" w:hAnsiTheme="majorBidi" w:cs="B Nazanin"/>
          <w:sz w:val="28"/>
          <w:szCs w:val="28"/>
        </w:rPr>
        <w:t xml:space="preserve">Wood, </w:t>
      </w:r>
      <w:proofErr w:type="gramStart"/>
      <w:r>
        <w:rPr>
          <w:rFonts w:asciiTheme="majorBidi" w:hAnsiTheme="majorBidi" w:cs="B Nazanin"/>
          <w:sz w:val="28"/>
          <w:szCs w:val="28"/>
        </w:rPr>
        <w:t>M(</w:t>
      </w:r>
      <w:proofErr w:type="gramEnd"/>
      <w:r>
        <w:rPr>
          <w:rFonts w:asciiTheme="majorBidi" w:hAnsiTheme="majorBidi" w:cs="B Nazanin"/>
          <w:sz w:val="28"/>
          <w:szCs w:val="28"/>
        </w:rPr>
        <w:t xml:space="preserve">1994). The effects </w:t>
      </w:r>
      <w:proofErr w:type="gramStart"/>
      <w:r>
        <w:rPr>
          <w:rFonts w:asciiTheme="majorBidi" w:hAnsiTheme="majorBidi" w:cs="B Nazanin"/>
          <w:sz w:val="28"/>
          <w:szCs w:val="28"/>
        </w:rPr>
        <w:t>of  cognitive</w:t>
      </w:r>
      <w:proofErr w:type="gramEnd"/>
      <w:r>
        <w:rPr>
          <w:rFonts w:asciiTheme="majorBidi" w:hAnsiTheme="majorBidi" w:cs="B Nazanin"/>
          <w:sz w:val="28"/>
          <w:szCs w:val="28"/>
        </w:rPr>
        <w:t xml:space="preserve">  </w:t>
      </w:r>
      <w:proofErr w:type="spellStart"/>
      <w:r>
        <w:rPr>
          <w:rFonts w:asciiTheme="majorBidi" w:hAnsiTheme="majorBidi" w:cs="B Nazanin"/>
          <w:sz w:val="28"/>
          <w:szCs w:val="28"/>
        </w:rPr>
        <w:t>behaviaral</w:t>
      </w:r>
      <w:proofErr w:type="spellEnd"/>
      <w:r>
        <w:rPr>
          <w:rFonts w:asciiTheme="majorBidi" w:hAnsiTheme="majorBidi" w:cs="B Nazanin"/>
          <w:sz w:val="28"/>
          <w:szCs w:val="28"/>
        </w:rPr>
        <w:t xml:space="preserve">  therapy on reduction of  symptoms  of  </w:t>
      </w:r>
      <w:proofErr w:type="spellStart"/>
      <w:r>
        <w:rPr>
          <w:rFonts w:asciiTheme="majorBidi" w:hAnsiTheme="majorBidi" w:cs="B Nazanin"/>
          <w:sz w:val="28"/>
          <w:szCs w:val="28"/>
        </w:rPr>
        <w:t>atttention</w:t>
      </w:r>
      <w:proofErr w:type="spellEnd"/>
      <w:r>
        <w:rPr>
          <w:rFonts w:asciiTheme="majorBidi" w:hAnsiTheme="majorBidi" w:cs="B Nazanin"/>
          <w:sz w:val="28"/>
          <w:szCs w:val="28"/>
        </w:rPr>
        <w:t xml:space="preserve">.  In  the </w:t>
      </w:r>
      <w:proofErr w:type="spellStart"/>
      <w:r>
        <w:rPr>
          <w:rFonts w:asciiTheme="majorBidi" w:hAnsiTheme="majorBidi" w:cs="B Nazanin"/>
          <w:sz w:val="28"/>
          <w:szCs w:val="28"/>
        </w:rPr>
        <w:t>geaduate</w:t>
      </w:r>
      <w:proofErr w:type="spellEnd"/>
      <w:r>
        <w:rPr>
          <w:rFonts w:asciiTheme="majorBidi" w:hAnsiTheme="majorBidi" w:cs="B Nazanin"/>
          <w:sz w:val="28"/>
          <w:szCs w:val="28"/>
        </w:rPr>
        <w:t xml:space="preserve">  school  of  the  </w:t>
      </w:r>
      <w:proofErr w:type="spellStart"/>
      <w:r>
        <w:rPr>
          <w:rFonts w:asciiTheme="majorBidi" w:hAnsiTheme="majorBidi" w:cs="B Nazanin"/>
          <w:sz w:val="28"/>
          <w:szCs w:val="28"/>
        </w:rPr>
        <w:t>texas</w:t>
      </w:r>
      <w:proofErr w:type="spellEnd"/>
      <w:r>
        <w:rPr>
          <w:rFonts w:asciiTheme="majorBidi" w:hAnsiTheme="majorBidi" w:cs="B Nazanin"/>
          <w:sz w:val="28"/>
          <w:szCs w:val="28"/>
        </w:rPr>
        <w:t xml:space="preserve">  </w:t>
      </w:r>
      <w:proofErr w:type="spellStart"/>
      <w:r>
        <w:rPr>
          <w:rFonts w:asciiTheme="majorBidi" w:hAnsiTheme="majorBidi" w:cs="B Nazanin"/>
          <w:sz w:val="28"/>
          <w:szCs w:val="28"/>
        </w:rPr>
        <w:t>womans</w:t>
      </w:r>
      <w:proofErr w:type="spellEnd"/>
      <w:r>
        <w:rPr>
          <w:rFonts w:asciiTheme="majorBidi" w:hAnsiTheme="majorBidi" w:cs="B Nazanin"/>
          <w:sz w:val="28"/>
          <w:szCs w:val="28"/>
        </w:rPr>
        <w:t xml:space="preserve">   university  college   of  ARTS  and  sciences.</w:t>
      </w:r>
    </w:p>
    <w:p w:rsidR="00413AC7" w:rsidRDefault="00413AC7" w:rsidP="00413AC7">
      <w:pPr>
        <w:spacing w:after="0" w:line="240" w:lineRule="auto"/>
        <w:ind w:left="851"/>
        <w:rPr>
          <w:rFonts w:asciiTheme="majorBidi" w:hAnsiTheme="majorBidi" w:cs="B Nazanin"/>
          <w:sz w:val="28"/>
          <w:szCs w:val="28"/>
          <w:rtl/>
        </w:rPr>
      </w:pPr>
    </w:p>
    <w:p w:rsidR="00B94BE9" w:rsidRDefault="00B94BE9"/>
    <w:sectPr w:rsidR="00B94BE9"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21" w:rsidRDefault="00C51B21" w:rsidP="00413AC7">
      <w:pPr>
        <w:spacing w:after="0" w:line="240" w:lineRule="auto"/>
      </w:pPr>
      <w:r>
        <w:separator/>
      </w:r>
    </w:p>
  </w:endnote>
  <w:endnote w:type="continuationSeparator" w:id="0">
    <w:p w:rsidR="00C51B21" w:rsidRDefault="00C51B21" w:rsidP="0041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F_Badr">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21" w:rsidRDefault="00C51B21" w:rsidP="00413AC7">
      <w:pPr>
        <w:spacing w:after="0" w:line="240" w:lineRule="auto"/>
      </w:pPr>
      <w:r>
        <w:separator/>
      </w:r>
    </w:p>
  </w:footnote>
  <w:footnote w:type="continuationSeparator" w:id="0">
    <w:p w:rsidR="00C51B21" w:rsidRDefault="00C51B21" w:rsidP="00413AC7">
      <w:pPr>
        <w:spacing w:after="0" w:line="240" w:lineRule="auto"/>
      </w:pPr>
      <w:r>
        <w:continuationSeparator/>
      </w:r>
    </w:p>
  </w:footnote>
  <w:footnote w:id="1">
    <w:p w:rsidR="00413AC7" w:rsidRPr="00125FAF" w:rsidRDefault="00413AC7" w:rsidP="00413AC7">
      <w:pPr>
        <w:pStyle w:val="FootnoteText"/>
        <w:rPr>
          <w:rFonts w:asciiTheme="majorBidi" w:hAnsiTheme="majorBidi" w:cstheme="majorBidi"/>
          <w:lang w:bidi="fa-IR"/>
        </w:rPr>
      </w:pPr>
      <w:r w:rsidRPr="00125FAF">
        <w:rPr>
          <w:rStyle w:val="FootnoteReference"/>
          <w:rFonts w:asciiTheme="majorBidi" w:hAnsiTheme="majorBidi"/>
        </w:rPr>
        <w:footnoteRef/>
      </w:r>
      <w:r w:rsidRPr="00125FAF">
        <w:rPr>
          <w:rFonts w:asciiTheme="majorBidi" w:hAnsiTheme="majorBidi" w:cstheme="majorBidi"/>
          <w:rtl/>
          <w:lang w:bidi="fa-IR"/>
        </w:rPr>
        <w:t>-</w:t>
      </w:r>
      <w:r w:rsidRPr="00125FAF">
        <w:rPr>
          <w:rFonts w:asciiTheme="majorBidi" w:hAnsiTheme="majorBidi" w:cstheme="majorBidi"/>
          <w:lang w:bidi="fa-IR"/>
        </w:rPr>
        <w:t>walker</w:t>
      </w:r>
    </w:p>
  </w:footnote>
  <w:footnote w:id="2">
    <w:p w:rsidR="00413AC7" w:rsidRDefault="00413AC7" w:rsidP="00413AC7">
      <w:pPr>
        <w:pStyle w:val="FootnoteText"/>
        <w:rPr>
          <w:lang w:bidi="fa-IR"/>
        </w:rPr>
      </w:pPr>
      <w:r w:rsidRPr="00125FAF">
        <w:rPr>
          <w:rStyle w:val="FootnoteReference"/>
          <w:rFonts w:asciiTheme="majorBidi" w:hAnsiTheme="majorBidi"/>
        </w:rPr>
        <w:footnoteRef/>
      </w:r>
      <w:r w:rsidRPr="00125FAF">
        <w:rPr>
          <w:rFonts w:asciiTheme="majorBidi" w:hAnsiTheme="majorBidi" w:cstheme="majorBidi"/>
          <w:lang w:bidi="fa-IR"/>
        </w:rPr>
        <w:t>- smith</w:t>
      </w:r>
    </w:p>
  </w:footnote>
  <w:footnote w:id="3">
    <w:p w:rsidR="00413AC7" w:rsidRPr="00125FAF" w:rsidRDefault="00413AC7" w:rsidP="00413AC7">
      <w:pPr>
        <w:pStyle w:val="FootnoteText"/>
        <w:rPr>
          <w:rFonts w:asciiTheme="majorBidi" w:hAnsiTheme="majorBidi" w:cstheme="majorBidi"/>
          <w:lang w:bidi="fa-IR"/>
        </w:rPr>
      </w:pPr>
      <w:r w:rsidRPr="00125FAF">
        <w:rPr>
          <w:rStyle w:val="FootnoteReference"/>
          <w:rFonts w:asciiTheme="majorBidi" w:hAnsiTheme="majorBidi"/>
        </w:rPr>
        <w:footnoteRef/>
      </w:r>
      <w:r w:rsidRPr="00125FAF">
        <w:rPr>
          <w:rFonts w:asciiTheme="majorBidi" w:hAnsiTheme="majorBidi" w:cstheme="majorBidi"/>
          <w:lang w:bidi="fa-IR"/>
        </w:rPr>
        <w:t>- mash</w:t>
      </w:r>
    </w:p>
  </w:footnote>
  <w:footnote w:id="4">
    <w:p w:rsidR="00413AC7" w:rsidRPr="00125FAF" w:rsidRDefault="00413AC7" w:rsidP="00413AC7">
      <w:pPr>
        <w:pStyle w:val="FootnoteText"/>
        <w:rPr>
          <w:rFonts w:asciiTheme="majorBidi" w:hAnsiTheme="majorBidi" w:cstheme="majorBidi"/>
          <w:lang w:bidi="fa-IR"/>
        </w:rPr>
      </w:pPr>
      <w:r w:rsidRPr="00125FAF">
        <w:rPr>
          <w:rStyle w:val="FootnoteReference"/>
          <w:rFonts w:asciiTheme="majorBidi" w:hAnsiTheme="majorBidi"/>
        </w:rPr>
        <w:footnoteRef/>
      </w:r>
      <w:r w:rsidRPr="00125FAF">
        <w:rPr>
          <w:rFonts w:asciiTheme="majorBidi" w:hAnsiTheme="majorBidi" w:cstheme="majorBidi"/>
          <w:lang w:bidi="fa-IR"/>
        </w:rPr>
        <w:t>-</w:t>
      </w:r>
      <w:r w:rsidRPr="00125FAF">
        <w:rPr>
          <w:rFonts w:asciiTheme="majorBidi" w:hAnsiTheme="majorBidi" w:cstheme="majorBidi"/>
        </w:rPr>
        <w:t xml:space="preserve"> statistical </w:t>
      </w:r>
      <w:proofErr w:type="spellStart"/>
      <w:r w:rsidRPr="00125FAF">
        <w:rPr>
          <w:rFonts w:asciiTheme="majorBidi" w:hAnsiTheme="majorBidi" w:cstheme="majorBidi"/>
        </w:rPr>
        <w:t>inferegvency</w:t>
      </w:r>
      <w:proofErr w:type="spellEnd"/>
    </w:p>
  </w:footnote>
  <w:footnote w:id="5">
    <w:p w:rsidR="00413AC7" w:rsidRPr="00125FAF" w:rsidRDefault="00413AC7" w:rsidP="00413AC7">
      <w:pPr>
        <w:pStyle w:val="FootnoteText"/>
        <w:rPr>
          <w:rFonts w:asciiTheme="majorBidi" w:hAnsiTheme="majorBidi" w:cstheme="majorBidi"/>
          <w:lang w:bidi="fa-IR"/>
        </w:rPr>
      </w:pPr>
      <w:r w:rsidRPr="00125FAF">
        <w:rPr>
          <w:rStyle w:val="FootnoteReference"/>
          <w:rFonts w:asciiTheme="majorBidi" w:hAnsiTheme="majorBidi"/>
        </w:rPr>
        <w:footnoteRef/>
      </w:r>
      <w:r w:rsidRPr="00125FAF">
        <w:rPr>
          <w:rFonts w:asciiTheme="majorBidi" w:hAnsiTheme="majorBidi" w:cstheme="majorBidi"/>
          <w:lang w:bidi="fa-IR"/>
        </w:rPr>
        <w:t xml:space="preserve">- </w:t>
      </w:r>
      <w:r w:rsidRPr="00125FAF">
        <w:rPr>
          <w:rFonts w:asciiTheme="majorBidi" w:hAnsiTheme="majorBidi" w:cstheme="majorBidi"/>
        </w:rPr>
        <w:t>violation of norms</w:t>
      </w:r>
    </w:p>
  </w:footnote>
  <w:footnote w:id="6">
    <w:p w:rsidR="00413AC7" w:rsidRPr="00125FAF" w:rsidRDefault="00413AC7" w:rsidP="00413AC7">
      <w:pPr>
        <w:pStyle w:val="FootnoteText"/>
        <w:rPr>
          <w:rFonts w:asciiTheme="majorBidi" w:hAnsiTheme="majorBidi" w:cstheme="majorBidi"/>
          <w:lang w:bidi="fa-IR"/>
        </w:rPr>
      </w:pPr>
      <w:r w:rsidRPr="00125FAF">
        <w:rPr>
          <w:rStyle w:val="FootnoteReference"/>
          <w:rFonts w:asciiTheme="majorBidi" w:hAnsiTheme="majorBidi"/>
        </w:rPr>
        <w:footnoteRef/>
      </w:r>
      <w:r w:rsidRPr="00125FAF">
        <w:rPr>
          <w:rFonts w:asciiTheme="majorBidi" w:hAnsiTheme="majorBidi" w:cstheme="majorBidi"/>
          <w:lang w:bidi="fa-IR"/>
        </w:rPr>
        <w:t>-</w:t>
      </w:r>
      <w:r w:rsidRPr="00125FAF">
        <w:rPr>
          <w:rFonts w:asciiTheme="majorBidi" w:hAnsiTheme="majorBidi" w:cstheme="majorBidi"/>
        </w:rPr>
        <w:t xml:space="preserve"> Personal distress</w:t>
      </w:r>
    </w:p>
  </w:footnote>
  <w:footnote w:id="7">
    <w:p w:rsidR="00413AC7" w:rsidRPr="00125FAF" w:rsidRDefault="00413AC7" w:rsidP="00413AC7">
      <w:pPr>
        <w:pStyle w:val="FootnoteText"/>
        <w:rPr>
          <w:rFonts w:asciiTheme="majorBidi" w:hAnsiTheme="majorBidi" w:cstheme="majorBidi"/>
          <w:lang w:bidi="fa-IR"/>
        </w:rPr>
      </w:pPr>
      <w:r w:rsidRPr="00125FAF">
        <w:rPr>
          <w:rStyle w:val="FootnoteReference"/>
          <w:rFonts w:asciiTheme="majorBidi" w:hAnsiTheme="majorBidi"/>
        </w:rPr>
        <w:footnoteRef/>
      </w:r>
      <w:r w:rsidRPr="00125FAF">
        <w:rPr>
          <w:rFonts w:asciiTheme="majorBidi" w:hAnsiTheme="majorBidi" w:cstheme="majorBidi"/>
          <w:lang w:bidi="fa-IR"/>
        </w:rPr>
        <w:t xml:space="preserve">- </w:t>
      </w:r>
      <w:r w:rsidRPr="00125FAF">
        <w:rPr>
          <w:rFonts w:asciiTheme="majorBidi" w:hAnsiTheme="majorBidi" w:cstheme="majorBidi"/>
        </w:rPr>
        <w:t>dysfunction</w:t>
      </w:r>
    </w:p>
  </w:footnote>
  <w:footnote w:id="8">
    <w:p w:rsidR="00413AC7" w:rsidRPr="00125FAF" w:rsidRDefault="00413AC7" w:rsidP="00413AC7">
      <w:pPr>
        <w:pStyle w:val="FootnoteText"/>
        <w:rPr>
          <w:rFonts w:asciiTheme="majorBidi" w:hAnsiTheme="majorBidi" w:cstheme="majorBidi"/>
          <w:lang w:bidi="fa-IR"/>
        </w:rPr>
      </w:pPr>
      <w:r w:rsidRPr="00125FAF">
        <w:rPr>
          <w:rStyle w:val="FootnoteReference"/>
          <w:rFonts w:asciiTheme="majorBidi" w:hAnsiTheme="majorBidi"/>
        </w:rPr>
        <w:footnoteRef/>
      </w:r>
      <w:r w:rsidRPr="00125FAF">
        <w:rPr>
          <w:rFonts w:asciiTheme="majorBidi" w:hAnsiTheme="majorBidi" w:cstheme="majorBidi"/>
          <w:lang w:bidi="fa-IR"/>
        </w:rPr>
        <w:t xml:space="preserve">- </w:t>
      </w:r>
      <w:proofErr w:type="spellStart"/>
      <w:r w:rsidRPr="00125FAF">
        <w:rPr>
          <w:rFonts w:asciiTheme="majorBidi" w:hAnsiTheme="majorBidi" w:cstheme="majorBidi"/>
        </w:rPr>
        <w:t>impavement</w:t>
      </w:r>
      <w:proofErr w:type="spellEnd"/>
      <w:r w:rsidRPr="00125FAF">
        <w:rPr>
          <w:rFonts w:asciiTheme="majorBidi" w:hAnsiTheme="majorBidi" w:cstheme="majorBidi"/>
        </w:rPr>
        <w:t xml:space="preserve"> </w:t>
      </w:r>
      <w:proofErr w:type="spellStart"/>
      <w:r w:rsidRPr="00125FAF">
        <w:rPr>
          <w:rFonts w:asciiTheme="majorBidi" w:hAnsiTheme="majorBidi" w:cstheme="majorBidi"/>
        </w:rPr>
        <w:t>infunctioning</w:t>
      </w:r>
      <w:proofErr w:type="spellEnd"/>
    </w:p>
  </w:footnote>
  <w:footnote w:id="9">
    <w:p w:rsidR="00413AC7" w:rsidRDefault="00413AC7" w:rsidP="00413AC7">
      <w:pPr>
        <w:pStyle w:val="FootnoteText"/>
        <w:rPr>
          <w:lang w:bidi="fa-IR"/>
        </w:rPr>
      </w:pPr>
      <w:r w:rsidRPr="00125FAF">
        <w:rPr>
          <w:rStyle w:val="FootnoteReference"/>
          <w:rFonts w:asciiTheme="majorBidi" w:hAnsiTheme="majorBidi"/>
        </w:rPr>
        <w:footnoteRef/>
      </w:r>
      <w:r w:rsidRPr="00125FAF">
        <w:rPr>
          <w:rFonts w:asciiTheme="majorBidi" w:hAnsiTheme="majorBidi" w:cstheme="majorBidi"/>
          <w:lang w:bidi="fa-IR"/>
        </w:rPr>
        <w:t xml:space="preserve">- </w:t>
      </w:r>
      <w:r w:rsidRPr="00125FAF">
        <w:rPr>
          <w:rFonts w:asciiTheme="majorBidi" w:hAnsiTheme="majorBidi" w:cstheme="majorBidi"/>
        </w:rPr>
        <w:t>syndrome</w:t>
      </w:r>
    </w:p>
  </w:footnote>
  <w:footnote w:id="10">
    <w:p w:rsidR="00413AC7" w:rsidRPr="00125FAF" w:rsidRDefault="00413AC7" w:rsidP="00413AC7">
      <w:pPr>
        <w:pStyle w:val="FootnoteText"/>
        <w:rPr>
          <w:rFonts w:asciiTheme="majorBidi" w:hAnsiTheme="majorBidi" w:cstheme="majorBidi"/>
          <w:lang w:bidi="fa-IR"/>
        </w:rPr>
      </w:pPr>
      <w:r w:rsidRPr="00125FAF">
        <w:rPr>
          <w:rStyle w:val="FootnoteReference"/>
          <w:rFonts w:asciiTheme="majorBidi" w:hAnsiTheme="majorBidi"/>
        </w:rPr>
        <w:footnoteRef/>
      </w:r>
      <w:r w:rsidRPr="00125FAF">
        <w:rPr>
          <w:rFonts w:asciiTheme="majorBidi" w:hAnsiTheme="majorBidi" w:cstheme="majorBidi"/>
          <w:lang w:bidi="fa-IR"/>
        </w:rPr>
        <w:t xml:space="preserve">- </w:t>
      </w:r>
      <w:proofErr w:type="spellStart"/>
      <w:r w:rsidRPr="00125FAF">
        <w:rPr>
          <w:rFonts w:asciiTheme="majorBidi" w:hAnsiTheme="majorBidi" w:cstheme="majorBidi"/>
          <w:lang w:bidi="fa-IR"/>
        </w:rPr>
        <w:t>Haljin</w:t>
      </w:r>
      <w:proofErr w:type="spellEnd"/>
      <w:r w:rsidRPr="00125FAF">
        <w:rPr>
          <w:rFonts w:asciiTheme="majorBidi" w:hAnsiTheme="majorBidi" w:cstheme="majorBidi"/>
          <w:lang w:bidi="fa-IR"/>
        </w:rPr>
        <w:t xml:space="preserve">&amp; </w:t>
      </w:r>
      <w:proofErr w:type="spellStart"/>
      <w:r w:rsidRPr="00125FAF">
        <w:rPr>
          <w:rFonts w:asciiTheme="majorBidi" w:hAnsiTheme="majorBidi" w:cstheme="majorBidi"/>
          <w:lang w:bidi="fa-IR"/>
        </w:rPr>
        <w:t>vitborn</w:t>
      </w:r>
      <w:proofErr w:type="spellEnd"/>
    </w:p>
  </w:footnote>
  <w:footnote w:id="11">
    <w:p w:rsidR="00413AC7" w:rsidRDefault="00413AC7" w:rsidP="00413AC7">
      <w:pPr>
        <w:pStyle w:val="FootnoteText"/>
        <w:rPr>
          <w:lang w:bidi="fa-IR"/>
        </w:rPr>
      </w:pPr>
      <w:r w:rsidRPr="00125FAF">
        <w:rPr>
          <w:rFonts w:asciiTheme="majorBidi" w:hAnsiTheme="majorBidi" w:cstheme="majorBidi"/>
          <w:lang w:bidi="fa-IR"/>
        </w:rPr>
        <w:footnoteRef/>
      </w:r>
      <w:r w:rsidRPr="00125FAF">
        <w:rPr>
          <w:rFonts w:asciiTheme="majorBidi" w:hAnsiTheme="majorBidi" w:cstheme="majorBidi" w:hint="cs"/>
          <w:rtl/>
          <w:lang w:bidi="fa-IR"/>
        </w:rPr>
        <w:t xml:space="preserve">- </w:t>
      </w:r>
      <w:r>
        <w:rPr>
          <w:rFonts w:asciiTheme="majorBidi" w:hAnsiTheme="majorBidi" w:cstheme="majorBidi"/>
          <w:lang w:bidi="fa-IR"/>
        </w:rPr>
        <w:t xml:space="preserve"> </w:t>
      </w:r>
      <w:proofErr w:type="spellStart"/>
      <w:r>
        <w:rPr>
          <w:rFonts w:asciiTheme="majorBidi" w:hAnsiTheme="majorBidi" w:cstheme="majorBidi"/>
          <w:lang w:bidi="fa-IR"/>
        </w:rPr>
        <w:t>kaslow</w:t>
      </w:r>
      <w:proofErr w:type="spellEnd"/>
    </w:p>
  </w:footnote>
  <w:footnote w:id="12">
    <w:p w:rsidR="00413AC7" w:rsidRDefault="00413AC7" w:rsidP="00413AC7">
      <w:pPr>
        <w:pStyle w:val="FootnoteText"/>
        <w:rPr>
          <w:lang w:bidi="fa-IR"/>
        </w:rPr>
      </w:pPr>
      <w:r>
        <w:rPr>
          <w:rStyle w:val="FootnoteReference"/>
        </w:rPr>
        <w:footnoteRef/>
      </w:r>
      <w:r>
        <w:rPr>
          <w:rFonts w:hint="cs"/>
          <w:rtl/>
          <w:lang w:bidi="fa-IR"/>
        </w:rPr>
        <w:t>-</w:t>
      </w:r>
      <w:proofErr w:type="spellStart"/>
      <w:r w:rsidRPr="00125FAF">
        <w:rPr>
          <w:rFonts w:asciiTheme="majorBidi" w:hAnsiTheme="majorBidi" w:cstheme="majorBidi"/>
          <w:lang w:bidi="fa-IR"/>
        </w:rPr>
        <w:t>Izael</w:t>
      </w:r>
      <w:proofErr w:type="spellEnd"/>
    </w:p>
  </w:footnote>
  <w:footnote w:id="13">
    <w:p w:rsidR="00413AC7" w:rsidRPr="00B216F9" w:rsidRDefault="00413AC7" w:rsidP="00413AC7">
      <w:pPr>
        <w:pStyle w:val="FootnoteText"/>
        <w:rPr>
          <w:rFonts w:asciiTheme="majorBidi" w:hAnsiTheme="majorBidi" w:cstheme="majorBidi"/>
          <w:lang w:bidi="fa-IR"/>
        </w:rPr>
      </w:pPr>
      <w:r w:rsidRPr="00B216F9">
        <w:rPr>
          <w:rStyle w:val="FootnoteReference"/>
          <w:rFonts w:asciiTheme="majorBidi" w:hAnsiTheme="majorBidi"/>
        </w:rPr>
        <w:footnoteRef/>
      </w:r>
      <w:r w:rsidRPr="00B216F9">
        <w:rPr>
          <w:rFonts w:asciiTheme="majorBidi" w:hAnsiTheme="majorBidi" w:cstheme="majorBidi"/>
          <w:lang w:bidi="fa-IR"/>
        </w:rPr>
        <w:t>- Heinrich Hoffman</w:t>
      </w:r>
    </w:p>
  </w:footnote>
  <w:footnote w:id="14">
    <w:p w:rsidR="00413AC7" w:rsidRDefault="00413AC7" w:rsidP="00413AC7">
      <w:pPr>
        <w:pStyle w:val="FootnoteText"/>
        <w:rPr>
          <w:lang w:bidi="fa-IR"/>
        </w:rPr>
      </w:pPr>
      <w:r w:rsidRPr="00B216F9">
        <w:rPr>
          <w:rStyle w:val="FootnoteReference"/>
          <w:rFonts w:asciiTheme="majorBidi" w:hAnsiTheme="majorBidi"/>
        </w:rPr>
        <w:footnoteRef/>
      </w:r>
      <w:r w:rsidRPr="00B216F9">
        <w:rPr>
          <w:rFonts w:asciiTheme="majorBidi" w:hAnsiTheme="majorBidi" w:cstheme="majorBidi"/>
          <w:lang w:bidi="fa-IR"/>
        </w:rPr>
        <w:t>- William James</w:t>
      </w:r>
    </w:p>
  </w:footnote>
  <w:footnote w:id="15">
    <w:p w:rsidR="00413AC7" w:rsidRPr="00CD10E9" w:rsidRDefault="00413AC7" w:rsidP="00413AC7">
      <w:pPr>
        <w:pStyle w:val="FootnoteText"/>
        <w:rPr>
          <w:rFonts w:asciiTheme="majorBidi" w:hAnsiTheme="majorBidi" w:cstheme="majorBidi"/>
          <w:lang w:bidi="fa-IR"/>
        </w:rPr>
      </w:pPr>
      <w:r w:rsidRPr="00CD10E9">
        <w:rPr>
          <w:rStyle w:val="FootnoteReference"/>
          <w:rFonts w:asciiTheme="majorBidi" w:hAnsiTheme="majorBidi"/>
        </w:rPr>
        <w:footnoteRef/>
      </w:r>
      <w:r w:rsidRPr="00CD10E9">
        <w:rPr>
          <w:rFonts w:asciiTheme="majorBidi" w:hAnsiTheme="majorBidi" w:cstheme="majorBidi"/>
          <w:lang w:bidi="fa-IR"/>
        </w:rPr>
        <w:t xml:space="preserve">- </w:t>
      </w:r>
      <w:proofErr w:type="spellStart"/>
      <w:r w:rsidRPr="00CD10E9">
        <w:rPr>
          <w:rFonts w:asciiTheme="majorBidi" w:hAnsiTheme="majorBidi" w:cstheme="majorBidi"/>
          <w:lang w:bidi="fa-IR"/>
        </w:rPr>
        <w:t>Ebaugh</w:t>
      </w:r>
      <w:proofErr w:type="spellEnd"/>
    </w:p>
  </w:footnote>
  <w:footnote w:id="16">
    <w:p w:rsidR="00413AC7" w:rsidRPr="00CD10E9" w:rsidRDefault="00413AC7" w:rsidP="00413AC7">
      <w:pPr>
        <w:pStyle w:val="FootnoteText"/>
        <w:rPr>
          <w:rFonts w:asciiTheme="majorBidi" w:hAnsiTheme="majorBidi" w:cstheme="majorBidi"/>
          <w:lang w:bidi="fa-IR"/>
        </w:rPr>
      </w:pPr>
      <w:r w:rsidRPr="00CD10E9">
        <w:rPr>
          <w:rStyle w:val="FootnoteReference"/>
          <w:rFonts w:asciiTheme="majorBidi" w:hAnsiTheme="majorBidi"/>
        </w:rPr>
        <w:footnoteRef/>
      </w:r>
      <w:r w:rsidRPr="00CD10E9">
        <w:rPr>
          <w:rFonts w:asciiTheme="majorBidi" w:hAnsiTheme="majorBidi" w:cstheme="majorBidi"/>
          <w:lang w:bidi="fa-IR"/>
        </w:rPr>
        <w:t xml:space="preserve">- king &amp; </w:t>
      </w:r>
      <w:proofErr w:type="spellStart"/>
      <w:r w:rsidRPr="00CD10E9">
        <w:rPr>
          <w:rFonts w:asciiTheme="majorBidi" w:hAnsiTheme="majorBidi" w:cstheme="majorBidi"/>
          <w:lang w:bidi="fa-IR"/>
        </w:rPr>
        <w:t>noshpitz</w:t>
      </w:r>
      <w:proofErr w:type="spellEnd"/>
    </w:p>
  </w:footnote>
  <w:footnote w:id="17">
    <w:p w:rsidR="00413AC7" w:rsidRDefault="00413AC7" w:rsidP="00413AC7">
      <w:pPr>
        <w:pStyle w:val="FootnoteText"/>
        <w:rPr>
          <w:lang w:bidi="fa-IR"/>
        </w:rPr>
      </w:pPr>
      <w:r w:rsidRPr="00CD10E9">
        <w:rPr>
          <w:rStyle w:val="FootnoteReference"/>
          <w:rFonts w:asciiTheme="majorBidi" w:hAnsiTheme="majorBidi"/>
        </w:rPr>
        <w:footnoteRef/>
      </w:r>
      <w:r w:rsidRPr="00CD10E9">
        <w:rPr>
          <w:rFonts w:asciiTheme="majorBidi" w:hAnsiTheme="majorBidi" w:cstheme="majorBidi"/>
          <w:lang w:bidi="fa-IR"/>
        </w:rPr>
        <w:t>- Safer &amp; Allen</w:t>
      </w:r>
    </w:p>
  </w:footnote>
  <w:footnote w:id="18">
    <w:p w:rsidR="00413AC7" w:rsidRDefault="00413AC7" w:rsidP="00413AC7">
      <w:pPr>
        <w:pStyle w:val="FootnoteText"/>
        <w:rPr>
          <w:lang w:bidi="fa-IR"/>
        </w:rPr>
      </w:pPr>
      <w:r>
        <w:rPr>
          <w:rStyle w:val="FootnoteReference"/>
        </w:rPr>
        <w:footnoteRef/>
      </w:r>
      <w:r>
        <w:rPr>
          <w:lang w:bidi="fa-IR"/>
        </w:rPr>
        <w:t xml:space="preserve">- </w:t>
      </w:r>
      <w:r w:rsidRPr="00CD10E9">
        <w:rPr>
          <w:rFonts w:asciiTheme="majorBidi" w:hAnsiTheme="majorBidi" w:cstheme="majorBidi"/>
          <w:lang w:bidi="fa-IR"/>
        </w:rPr>
        <w:t>Ross &amp; Ross</w:t>
      </w:r>
    </w:p>
  </w:footnote>
  <w:footnote w:id="19">
    <w:p w:rsidR="00413AC7" w:rsidRDefault="00413AC7" w:rsidP="00413AC7">
      <w:pPr>
        <w:pStyle w:val="FootnoteText"/>
        <w:rPr>
          <w:lang w:bidi="fa-IR"/>
        </w:rPr>
      </w:pPr>
      <w:r w:rsidRPr="00CD10E9">
        <w:rPr>
          <w:rFonts w:asciiTheme="majorBidi" w:hAnsiTheme="majorBidi" w:cstheme="majorBidi"/>
          <w:lang w:bidi="fa-IR"/>
        </w:rPr>
        <w:footnoteRef/>
      </w:r>
      <w:r w:rsidRPr="00CD10E9">
        <w:rPr>
          <w:rFonts w:asciiTheme="majorBidi" w:hAnsiTheme="majorBidi" w:cstheme="majorBidi"/>
          <w:lang w:bidi="fa-IR"/>
        </w:rPr>
        <w:t>- Alfred Strauss</w:t>
      </w:r>
    </w:p>
  </w:footnote>
  <w:footnote w:id="20">
    <w:p w:rsidR="00413AC7" w:rsidRPr="0000523B" w:rsidRDefault="00413AC7" w:rsidP="00413AC7">
      <w:pPr>
        <w:pStyle w:val="FootnoteText"/>
        <w:rPr>
          <w:rStyle w:val="FootnoteReference"/>
          <w:rFonts w:asciiTheme="majorBidi" w:hAnsiTheme="majorBidi"/>
        </w:rPr>
      </w:pPr>
      <w:r w:rsidRPr="0000523B">
        <w:rPr>
          <w:rStyle w:val="FootnoteReference"/>
          <w:rFonts w:asciiTheme="majorBidi" w:hAnsiTheme="majorBidi"/>
        </w:rPr>
        <w:footnoteRef/>
      </w:r>
      <w:r w:rsidRPr="0000523B">
        <w:rPr>
          <w:rStyle w:val="FootnoteReference"/>
          <w:rFonts w:asciiTheme="majorBidi" w:hAnsiTheme="majorBidi"/>
        </w:rPr>
        <w:t xml:space="preserve"> - Lerner</w:t>
      </w:r>
    </w:p>
  </w:footnote>
  <w:footnote w:id="21">
    <w:p w:rsidR="00413AC7" w:rsidRDefault="00413AC7" w:rsidP="00413AC7">
      <w:pPr>
        <w:pStyle w:val="FootnoteText"/>
        <w:rPr>
          <w:lang w:bidi="fa-IR"/>
        </w:rPr>
      </w:pPr>
      <w:r w:rsidRPr="0000523B">
        <w:rPr>
          <w:rStyle w:val="FootnoteReference"/>
          <w:rFonts w:asciiTheme="majorBidi" w:hAnsiTheme="majorBidi"/>
        </w:rPr>
        <w:footnoteRef/>
      </w:r>
      <w:r w:rsidRPr="0000523B">
        <w:rPr>
          <w:rStyle w:val="FootnoteReference"/>
          <w:rFonts w:asciiTheme="majorBidi" w:hAnsiTheme="majorBidi"/>
        </w:rPr>
        <w:t xml:space="preserve"> - </w:t>
      </w:r>
      <w:proofErr w:type="spellStart"/>
      <w:r w:rsidRPr="0000523B">
        <w:rPr>
          <w:rStyle w:val="FootnoteReference"/>
          <w:rFonts w:asciiTheme="majorBidi" w:hAnsiTheme="majorBidi"/>
        </w:rPr>
        <w:t>Hohman</w:t>
      </w:r>
      <w:proofErr w:type="spellEnd"/>
    </w:p>
  </w:footnote>
  <w:footnote w:id="22">
    <w:p w:rsidR="00413AC7" w:rsidRPr="0000523B" w:rsidRDefault="00413AC7" w:rsidP="00413AC7">
      <w:pPr>
        <w:pStyle w:val="FootnoteText"/>
        <w:rPr>
          <w:rFonts w:asciiTheme="majorBidi" w:hAnsiTheme="majorBidi" w:cstheme="majorBidi"/>
          <w:lang w:bidi="fa-IR"/>
        </w:rPr>
      </w:pPr>
      <w:r w:rsidRPr="0000523B">
        <w:rPr>
          <w:rStyle w:val="FootnoteReference"/>
          <w:rFonts w:asciiTheme="majorBidi" w:hAnsiTheme="majorBidi"/>
        </w:rPr>
        <w:footnoteRef/>
      </w:r>
      <w:r w:rsidRPr="0000523B">
        <w:rPr>
          <w:rFonts w:asciiTheme="majorBidi" w:hAnsiTheme="majorBidi" w:cstheme="majorBidi"/>
          <w:lang w:bidi="fa-IR"/>
        </w:rPr>
        <w:t>- Kahn &amp; Cohen</w:t>
      </w:r>
    </w:p>
  </w:footnote>
  <w:footnote w:id="23">
    <w:p w:rsidR="00413AC7" w:rsidRPr="0000523B" w:rsidRDefault="00413AC7" w:rsidP="00413AC7">
      <w:pPr>
        <w:pStyle w:val="FootnoteText"/>
        <w:tabs>
          <w:tab w:val="right" w:pos="280"/>
        </w:tabs>
        <w:rPr>
          <w:rFonts w:asciiTheme="majorBidi" w:hAnsiTheme="majorBidi" w:cstheme="majorBidi"/>
          <w:lang w:bidi="fa-IR"/>
        </w:rPr>
      </w:pPr>
      <w:r w:rsidRPr="0000523B">
        <w:rPr>
          <w:rStyle w:val="FootnoteReference"/>
          <w:rFonts w:asciiTheme="majorBidi" w:hAnsiTheme="majorBidi"/>
        </w:rPr>
        <w:footnoteRef/>
      </w:r>
      <w:r w:rsidRPr="0000523B">
        <w:rPr>
          <w:rFonts w:asciiTheme="majorBidi" w:hAnsiTheme="majorBidi" w:cstheme="majorBidi"/>
          <w:lang w:bidi="fa-IR"/>
        </w:rPr>
        <w:t xml:space="preserve">- </w:t>
      </w:r>
      <w:proofErr w:type="spellStart"/>
      <w:r w:rsidRPr="0000523B">
        <w:rPr>
          <w:rFonts w:asciiTheme="majorBidi" w:hAnsiTheme="majorBidi" w:cstheme="majorBidi"/>
          <w:lang w:bidi="fa-IR"/>
        </w:rPr>
        <w:t>Kephart</w:t>
      </w:r>
      <w:proofErr w:type="spellEnd"/>
    </w:p>
  </w:footnote>
  <w:footnote w:id="24">
    <w:p w:rsidR="00413AC7" w:rsidRDefault="00413AC7" w:rsidP="00413AC7">
      <w:pPr>
        <w:pStyle w:val="FootnoteText"/>
        <w:rPr>
          <w:lang w:bidi="fa-IR"/>
        </w:rPr>
      </w:pPr>
      <w:r w:rsidRPr="0000523B">
        <w:rPr>
          <w:rStyle w:val="FootnoteReference"/>
          <w:rFonts w:asciiTheme="majorBidi" w:hAnsiTheme="majorBidi"/>
        </w:rPr>
        <w:footnoteRef/>
      </w:r>
      <w:r w:rsidRPr="0000523B">
        <w:rPr>
          <w:rFonts w:asciiTheme="majorBidi" w:hAnsiTheme="majorBidi" w:cstheme="majorBidi"/>
          <w:lang w:bidi="fa-IR"/>
        </w:rPr>
        <w:t>- Chess</w:t>
      </w:r>
    </w:p>
  </w:footnote>
  <w:footnote w:id="25">
    <w:p w:rsidR="00413AC7" w:rsidRPr="00961DF5" w:rsidRDefault="00413AC7" w:rsidP="00413AC7">
      <w:pPr>
        <w:pStyle w:val="FootnoteText"/>
        <w:rPr>
          <w:rFonts w:asciiTheme="majorBidi" w:hAnsiTheme="majorBidi" w:cstheme="majorBidi"/>
          <w:lang w:bidi="fa-IR"/>
        </w:rPr>
      </w:pPr>
      <w:r w:rsidRPr="00961DF5">
        <w:rPr>
          <w:rStyle w:val="FootnoteReference"/>
          <w:rFonts w:asciiTheme="majorBidi" w:hAnsiTheme="majorBidi"/>
        </w:rPr>
        <w:footnoteRef/>
      </w:r>
      <w:r w:rsidRPr="00961DF5">
        <w:rPr>
          <w:rFonts w:asciiTheme="majorBidi" w:hAnsiTheme="majorBidi" w:cstheme="majorBidi"/>
          <w:lang w:bidi="fa-IR"/>
        </w:rPr>
        <w:t xml:space="preserve">- </w:t>
      </w:r>
      <w:proofErr w:type="spellStart"/>
      <w:r w:rsidRPr="00961DF5">
        <w:rPr>
          <w:rFonts w:asciiTheme="majorBidi" w:hAnsiTheme="majorBidi" w:cstheme="majorBidi"/>
          <w:lang w:bidi="fa-IR"/>
        </w:rPr>
        <w:t>Lahey</w:t>
      </w:r>
      <w:proofErr w:type="spellEnd"/>
    </w:p>
  </w:footnote>
  <w:footnote w:id="26">
    <w:p w:rsidR="00413AC7" w:rsidRPr="00961DF5" w:rsidRDefault="00413AC7" w:rsidP="00413AC7">
      <w:pPr>
        <w:pStyle w:val="FootnoteText"/>
        <w:rPr>
          <w:rFonts w:asciiTheme="majorBidi" w:hAnsiTheme="majorBidi" w:cstheme="majorBidi"/>
          <w:lang w:bidi="fa-IR"/>
        </w:rPr>
      </w:pPr>
      <w:r w:rsidRPr="00961DF5">
        <w:rPr>
          <w:rStyle w:val="FootnoteReference"/>
          <w:rFonts w:asciiTheme="majorBidi" w:hAnsiTheme="majorBidi"/>
        </w:rPr>
        <w:footnoteRef/>
      </w:r>
      <w:r w:rsidRPr="00961DF5">
        <w:rPr>
          <w:rFonts w:asciiTheme="majorBidi" w:hAnsiTheme="majorBidi" w:cstheme="majorBidi"/>
          <w:lang w:bidi="fa-IR"/>
        </w:rPr>
        <w:t xml:space="preserve">- </w:t>
      </w:r>
      <w:proofErr w:type="spellStart"/>
      <w:r w:rsidRPr="00961DF5">
        <w:rPr>
          <w:rFonts w:asciiTheme="majorBidi" w:hAnsiTheme="majorBidi" w:cstheme="majorBidi"/>
          <w:lang w:bidi="fa-IR"/>
        </w:rPr>
        <w:t>Dupaul</w:t>
      </w:r>
      <w:proofErr w:type="spellEnd"/>
    </w:p>
  </w:footnote>
  <w:footnote w:id="27">
    <w:p w:rsidR="00413AC7" w:rsidRDefault="00413AC7" w:rsidP="00413AC7">
      <w:pPr>
        <w:pStyle w:val="FootnoteText"/>
        <w:rPr>
          <w:lang w:bidi="fa-IR"/>
        </w:rPr>
      </w:pPr>
      <w:r w:rsidRPr="00961DF5">
        <w:rPr>
          <w:rStyle w:val="FootnoteReference"/>
          <w:rFonts w:asciiTheme="majorBidi" w:hAnsiTheme="majorBidi"/>
        </w:rPr>
        <w:footnoteRef/>
      </w:r>
      <w:r w:rsidRPr="00961DF5">
        <w:rPr>
          <w:rFonts w:asciiTheme="majorBidi" w:hAnsiTheme="majorBidi" w:cstheme="majorBidi"/>
        </w:rPr>
        <w:t xml:space="preserve">- </w:t>
      </w:r>
      <w:proofErr w:type="spellStart"/>
      <w:r w:rsidRPr="00961DF5">
        <w:rPr>
          <w:rFonts w:asciiTheme="majorBidi" w:hAnsiTheme="majorBidi" w:cstheme="majorBidi"/>
        </w:rPr>
        <w:t>Henker</w:t>
      </w:r>
      <w:proofErr w:type="spellEnd"/>
      <w:r w:rsidRPr="00961DF5">
        <w:rPr>
          <w:rFonts w:asciiTheme="majorBidi" w:hAnsiTheme="majorBidi" w:cstheme="majorBidi"/>
        </w:rPr>
        <w:t xml:space="preserve"> &amp; </w:t>
      </w:r>
      <w:proofErr w:type="spellStart"/>
      <w:r w:rsidRPr="00961DF5">
        <w:rPr>
          <w:rFonts w:asciiTheme="majorBidi" w:hAnsiTheme="majorBidi" w:cstheme="majorBidi"/>
        </w:rPr>
        <w:t>Walen</w:t>
      </w:r>
      <w:proofErr w:type="spellEnd"/>
    </w:p>
  </w:footnote>
  <w:footnote w:id="28">
    <w:p w:rsidR="00413AC7" w:rsidRPr="00961DF5" w:rsidRDefault="00413AC7" w:rsidP="00413AC7">
      <w:pPr>
        <w:pStyle w:val="FootnoteText"/>
        <w:rPr>
          <w:rFonts w:asciiTheme="majorBidi" w:hAnsiTheme="majorBidi" w:cstheme="majorBidi"/>
          <w:lang w:bidi="fa-IR"/>
        </w:rPr>
      </w:pPr>
      <w:r w:rsidRPr="00961DF5">
        <w:rPr>
          <w:rStyle w:val="FootnoteReference"/>
          <w:rFonts w:asciiTheme="majorBidi" w:hAnsiTheme="majorBidi"/>
        </w:rPr>
        <w:footnoteRef/>
      </w:r>
      <w:r w:rsidRPr="00961DF5">
        <w:rPr>
          <w:rFonts w:asciiTheme="majorBidi" w:hAnsiTheme="majorBidi" w:cstheme="majorBidi"/>
          <w:lang w:bidi="fa-IR"/>
        </w:rPr>
        <w:t xml:space="preserve">- </w:t>
      </w:r>
      <w:proofErr w:type="spellStart"/>
      <w:r w:rsidRPr="00961DF5">
        <w:rPr>
          <w:rFonts w:asciiTheme="majorBidi" w:hAnsiTheme="majorBidi" w:cstheme="majorBidi"/>
          <w:lang w:bidi="fa-IR"/>
        </w:rPr>
        <w:t>Wallander</w:t>
      </w:r>
      <w:proofErr w:type="spellEnd"/>
      <w:r w:rsidRPr="00961DF5">
        <w:rPr>
          <w:rFonts w:asciiTheme="majorBidi" w:hAnsiTheme="majorBidi" w:cstheme="majorBidi"/>
          <w:lang w:bidi="fa-IR"/>
        </w:rPr>
        <w:t xml:space="preserve"> &amp; Hubert</w:t>
      </w:r>
    </w:p>
  </w:footnote>
  <w:footnote w:id="29">
    <w:p w:rsidR="00413AC7" w:rsidRPr="00961DF5" w:rsidRDefault="00413AC7" w:rsidP="00413AC7">
      <w:pPr>
        <w:pStyle w:val="FootnoteText"/>
        <w:rPr>
          <w:rFonts w:asciiTheme="majorBidi" w:hAnsiTheme="majorBidi" w:cstheme="majorBidi"/>
          <w:lang w:bidi="fa-IR"/>
        </w:rPr>
      </w:pPr>
      <w:r w:rsidRPr="00961DF5">
        <w:rPr>
          <w:rStyle w:val="FootnoteReference"/>
          <w:rFonts w:asciiTheme="majorBidi" w:hAnsiTheme="majorBidi"/>
        </w:rPr>
        <w:footnoteRef/>
      </w:r>
      <w:r w:rsidRPr="00961DF5">
        <w:rPr>
          <w:rFonts w:asciiTheme="majorBidi" w:hAnsiTheme="majorBidi" w:cstheme="majorBidi"/>
          <w:lang w:bidi="fa-IR"/>
        </w:rPr>
        <w:t xml:space="preserve">- </w:t>
      </w:r>
      <w:proofErr w:type="spellStart"/>
      <w:r w:rsidRPr="00961DF5">
        <w:rPr>
          <w:rFonts w:asciiTheme="majorBidi" w:hAnsiTheme="majorBidi" w:cstheme="majorBidi"/>
          <w:lang w:bidi="fa-IR"/>
        </w:rPr>
        <w:t>Ficher</w:t>
      </w:r>
      <w:proofErr w:type="spellEnd"/>
    </w:p>
  </w:footnote>
  <w:footnote w:id="30">
    <w:p w:rsidR="00413AC7" w:rsidRPr="00961DF5" w:rsidRDefault="00413AC7" w:rsidP="00413AC7">
      <w:pPr>
        <w:pStyle w:val="FootnoteText"/>
        <w:rPr>
          <w:rFonts w:asciiTheme="majorBidi" w:hAnsiTheme="majorBidi" w:cstheme="majorBidi"/>
          <w:lang w:bidi="fa-IR"/>
        </w:rPr>
      </w:pPr>
      <w:r w:rsidRPr="00961DF5">
        <w:rPr>
          <w:rStyle w:val="FootnoteReference"/>
          <w:rFonts w:asciiTheme="majorBidi" w:hAnsiTheme="majorBidi"/>
        </w:rPr>
        <w:footnoteRef/>
      </w:r>
      <w:r w:rsidRPr="00961DF5">
        <w:rPr>
          <w:rFonts w:asciiTheme="majorBidi" w:hAnsiTheme="majorBidi" w:cstheme="majorBidi"/>
          <w:lang w:bidi="fa-IR"/>
        </w:rPr>
        <w:t xml:space="preserve">- </w:t>
      </w:r>
      <w:proofErr w:type="spellStart"/>
      <w:r w:rsidRPr="00961DF5">
        <w:rPr>
          <w:rFonts w:asciiTheme="majorBidi" w:hAnsiTheme="majorBidi" w:cstheme="majorBidi"/>
          <w:lang w:bidi="fa-IR"/>
        </w:rPr>
        <w:t>Mannuzza</w:t>
      </w:r>
      <w:proofErr w:type="spellEnd"/>
    </w:p>
  </w:footnote>
  <w:footnote w:id="31">
    <w:p w:rsidR="00413AC7" w:rsidRPr="00961DF5" w:rsidRDefault="00413AC7" w:rsidP="00413AC7">
      <w:pPr>
        <w:pStyle w:val="FootnoteText"/>
        <w:rPr>
          <w:rFonts w:asciiTheme="majorBidi" w:hAnsiTheme="majorBidi" w:cstheme="majorBidi"/>
          <w:lang w:bidi="fa-IR"/>
        </w:rPr>
      </w:pPr>
      <w:r w:rsidRPr="00961DF5">
        <w:rPr>
          <w:rStyle w:val="FootnoteReference"/>
          <w:rFonts w:asciiTheme="majorBidi" w:hAnsiTheme="majorBidi"/>
        </w:rPr>
        <w:footnoteRef/>
      </w:r>
      <w:r w:rsidRPr="00961DF5">
        <w:rPr>
          <w:rFonts w:asciiTheme="majorBidi" w:hAnsiTheme="majorBidi" w:cstheme="majorBidi"/>
          <w:lang w:bidi="fa-IR"/>
        </w:rPr>
        <w:t xml:space="preserve">- Weiss &amp; </w:t>
      </w:r>
      <w:proofErr w:type="spellStart"/>
      <w:r w:rsidRPr="00961DF5">
        <w:rPr>
          <w:rFonts w:asciiTheme="majorBidi" w:hAnsiTheme="majorBidi" w:cstheme="majorBidi"/>
          <w:lang w:bidi="fa-IR"/>
        </w:rPr>
        <w:t>Hechtman</w:t>
      </w:r>
      <w:proofErr w:type="spellEnd"/>
    </w:p>
  </w:footnote>
  <w:footnote w:id="32">
    <w:p w:rsidR="00413AC7" w:rsidRDefault="00413AC7" w:rsidP="00413AC7">
      <w:pPr>
        <w:pStyle w:val="FootnoteText"/>
        <w:rPr>
          <w:lang w:bidi="fa-IR"/>
        </w:rPr>
      </w:pPr>
      <w:r w:rsidRPr="00961DF5">
        <w:rPr>
          <w:rStyle w:val="FootnoteReference"/>
          <w:rFonts w:asciiTheme="majorBidi" w:hAnsiTheme="majorBidi"/>
        </w:rPr>
        <w:footnoteRef/>
      </w:r>
      <w:r w:rsidRPr="00961DF5">
        <w:rPr>
          <w:rFonts w:asciiTheme="majorBidi" w:hAnsiTheme="majorBidi" w:cstheme="majorBidi"/>
          <w:lang w:bidi="fa-IR"/>
        </w:rPr>
        <w:t xml:space="preserve">- </w:t>
      </w:r>
      <w:proofErr w:type="spellStart"/>
      <w:r w:rsidRPr="00961DF5">
        <w:rPr>
          <w:rFonts w:asciiTheme="majorBidi" w:hAnsiTheme="majorBidi" w:cstheme="majorBidi"/>
          <w:lang w:bidi="fa-IR"/>
        </w:rPr>
        <w:t>Faraone</w:t>
      </w:r>
      <w:proofErr w:type="spellEnd"/>
    </w:p>
  </w:footnote>
  <w:footnote w:id="33">
    <w:p w:rsidR="00413AC7" w:rsidRPr="000E2F3F" w:rsidRDefault="00413AC7" w:rsidP="00413AC7">
      <w:pPr>
        <w:pStyle w:val="FootnoteText"/>
        <w:rPr>
          <w:rFonts w:asciiTheme="majorBidi" w:hAnsiTheme="majorBidi" w:cstheme="majorBidi"/>
          <w:lang w:bidi="fa-IR"/>
        </w:rPr>
      </w:pPr>
      <w:r w:rsidRPr="000E2F3F">
        <w:rPr>
          <w:rStyle w:val="FootnoteReference"/>
          <w:rFonts w:asciiTheme="majorBidi" w:hAnsiTheme="majorBidi"/>
        </w:rPr>
        <w:footnoteRef/>
      </w:r>
      <w:r w:rsidRPr="000E2F3F">
        <w:rPr>
          <w:rFonts w:asciiTheme="majorBidi" w:hAnsiTheme="majorBidi" w:cstheme="majorBidi"/>
          <w:lang w:bidi="fa-IR"/>
        </w:rPr>
        <w:t xml:space="preserve">- </w:t>
      </w:r>
      <w:proofErr w:type="spellStart"/>
      <w:r w:rsidRPr="000E2F3F">
        <w:rPr>
          <w:rFonts w:asciiTheme="majorBidi" w:hAnsiTheme="majorBidi" w:cstheme="majorBidi"/>
          <w:lang w:bidi="fa-IR"/>
        </w:rPr>
        <w:t>Tannock</w:t>
      </w:r>
      <w:proofErr w:type="spellEnd"/>
    </w:p>
  </w:footnote>
  <w:footnote w:id="34">
    <w:p w:rsidR="00413AC7" w:rsidRPr="000E2F3F" w:rsidRDefault="00413AC7" w:rsidP="00413AC7">
      <w:pPr>
        <w:pStyle w:val="FootnoteText"/>
        <w:rPr>
          <w:rFonts w:asciiTheme="majorBidi" w:hAnsiTheme="majorBidi" w:cstheme="majorBidi"/>
          <w:lang w:bidi="fa-IR"/>
        </w:rPr>
      </w:pPr>
      <w:r w:rsidRPr="000E2F3F">
        <w:rPr>
          <w:rStyle w:val="FootnoteReference"/>
          <w:rFonts w:asciiTheme="majorBidi" w:hAnsiTheme="majorBidi"/>
        </w:rPr>
        <w:footnoteRef/>
      </w:r>
      <w:r w:rsidRPr="000E2F3F">
        <w:rPr>
          <w:rFonts w:asciiTheme="majorBidi" w:hAnsiTheme="majorBidi" w:cstheme="majorBidi"/>
          <w:lang w:bidi="fa-IR"/>
        </w:rPr>
        <w:t>- Feingold</w:t>
      </w:r>
    </w:p>
  </w:footnote>
  <w:footnote w:id="35">
    <w:p w:rsidR="00413AC7" w:rsidRPr="000E2F3F" w:rsidRDefault="00413AC7" w:rsidP="00413AC7">
      <w:pPr>
        <w:pStyle w:val="FootnoteText"/>
        <w:rPr>
          <w:rFonts w:asciiTheme="majorBidi" w:hAnsiTheme="majorBidi" w:cstheme="majorBidi"/>
          <w:lang w:bidi="fa-IR"/>
        </w:rPr>
      </w:pPr>
      <w:r w:rsidRPr="000E2F3F">
        <w:rPr>
          <w:rStyle w:val="FootnoteReference"/>
          <w:rFonts w:asciiTheme="majorBidi" w:hAnsiTheme="majorBidi"/>
        </w:rPr>
        <w:footnoteRef/>
      </w:r>
      <w:r w:rsidRPr="000E2F3F">
        <w:rPr>
          <w:rFonts w:asciiTheme="majorBidi" w:hAnsiTheme="majorBidi" w:cstheme="majorBidi"/>
          <w:lang w:bidi="fa-IR"/>
        </w:rPr>
        <w:t>- Mash &amp; Johnston</w:t>
      </w:r>
    </w:p>
  </w:footnote>
  <w:footnote w:id="36">
    <w:p w:rsidR="00413AC7" w:rsidRDefault="00413AC7" w:rsidP="00413AC7">
      <w:pPr>
        <w:pStyle w:val="FootnoteText"/>
        <w:rPr>
          <w:lang w:bidi="fa-IR"/>
        </w:rPr>
      </w:pPr>
      <w:r w:rsidRPr="000E2F3F">
        <w:rPr>
          <w:rStyle w:val="FootnoteReference"/>
          <w:rFonts w:asciiTheme="majorBidi" w:hAnsiTheme="majorBidi"/>
        </w:rPr>
        <w:footnoteRef/>
      </w:r>
      <w:r w:rsidRPr="000E2F3F">
        <w:rPr>
          <w:rFonts w:asciiTheme="majorBidi" w:hAnsiTheme="majorBidi" w:cstheme="majorBidi"/>
          <w:lang w:bidi="fa-IR"/>
        </w:rPr>
        <w:t xml:space="preserve">- </w:t>
      </w:r>
      <w:proofErr w:type="spellStart"/>
      <w:r w:rsidRPr="000E2F3F">
        <w:rPr>
          <w:rFonts w:asciiTheme="majorBidi" w:hAnsiTheme="majorBidi" w:cstheme="majorBidi"/>
          <w:lang w:bidi="fa-IR"/>
        </w:rPr>
        <w:t>Befera</w:t>
      </w:r>
      <w:proofErr w:type="spellEnd"/>
    </w:p>
  </w:footnote>
  <w:footnote w:id="37">
    <w:p w:rsidR="00413AC7" w:rsidRPr="000E2F3F" w:rsidRDefault="00413AC7" w:rsidP="00413AC7">
      <w:pPr>
        <w:pStyle w:val="FootnoteText"/>
        <w:rPr>
          <w:rFonts w:asciiTheme="majorBidi" w:hAnsiTheme="majorBidi" w:cstheme="majorBidi"/>
          <w:lang w:bidi="fa-IR"/>
        </w:rPr>
      </w:pPr>
      <w:r w:rsidRPr="000E2F3F">
        <w:rPr>
          <w:rStyle w:val="FootnoteReference"/>
          <w:rFonts w:asciiTheme="majorBidi" w:hAnsiTheme="majorBidi"/>
        </w:rPr>
        <w:footnoteRef/>
      </w:r>
      <w:r w:rsidRPr="000E2F3F">
        <w:rPr>
          <w:rFonts w:asciiTheme="majorBidi" w:hAnsiTheme="majorBidi" w:cstheme="majorBidi"/>
          <w:lang w:bidi="fa-IR"/>
        </w:rPr>
        <w:t xml:space="preserve">- </w:t>
      </w:r>
      <w:proofErr w:type="spellStart"/>
      <w:r w:rsidRPr="000E2F3F">
        <w:rPr>
          <w:rFonts w:asciiTheme="majorBidi" w:hAnsiTheme="majorBidi" w:cstheme="majorBidi"/>
          <w:lang w:bidi="fa-IR"/>
        </w:rPr>
        <w:t>Kavale</w:t>
      </w:r>
      <w:proofErr w:type="spellEnd"/>
    </w:p>
  </w:footnote>
  <w:footnote w:id="38">
    <w:p w:rsidR="00413AC7" w:rsidRPr="000E2F3F" w:rsidRDefault="00413AC7" w:rsidP="00413AC7">
      <w:pPr>
        <w:pStyle w:val="FootnoteText"/>
        <w:rPr>
          <w:rFonts w:asciiTheme="majorBidi" w:hAnsiTheme="majorBidi" w:cstheme="majorBidi"/>
          <w:lang w:bidi="fa-IR"/>
        </w:rPr>
      </w:pPr>
      <w:r w:rsidRPr="000E2F3F">
        <w:rPr>
          <w:rStyle w:val="FootnoteReference"/>
          <w:rFonts w:asciiTheme="majorBidi" w:hAnsiTheme="majorBidi"/>
        </w:rPr>
        <w:footnoteRef/>
      </w:r>
      <w:r w:rsidRPr="000E2F3F">
        <w:rPr>
          <w:rFonts w:asciiTheme="majorBidi" w:hAnsiTheme="majorBidi" w:cstheme="majorBidi"/>
          <w:lang w:bidi="fa-IR"/>
        </w:rPr>
        <w:t xml:space="preserve">- </w:t>
      </w:r>
      <w:proofErr w:type="spellStart"/>
      <w:r w:rsidRPr="000E2F3F">
        <w:rPr>
          <w:rFonts w:asciiTheme="majorBidi" w:hAnsiTheme="majorBidi" w:cstheme="majorBidi"/>
          <w:lang w:bidi="fa-IR"/>
        </w:rPr>
        <w:t>Andries</w:t>
      </w:r>
      <w:proofErr w:type="spellEnd"/>
    </w:p>
  </w:footnote>
  <w:footnote w:id="39">
    <w:p w:rsidR="00413AC7" w:rsidRDefault="00413AC7" w:rsidP="00413AC7">
      <w:pPr>
        <w:pStyle w:val="FootnoteText"/>
        <w:rPr>
          <w:lang w:bidi="fa-IR"/>
        </w:rPr>
      </w:pPr>
      <w:r w:rsidRPr="000E2F3F">
        <w:rPr>
          <w:rStyle w:val="FootnoteReference"/>
          <w:rFonts w:asciiTheme="majorBidi" w:hAnsiTheme="majorBidi"/>
        </w:rPr>
        <w:footnoteRef/>
      </w:r>
      <w:r w:rsidRPr="000E2F3F">
        <w:rPr>
          <w:rFonts w:asciiTheme="majorBidi" w:hAnsiTheme="majorBidi" w:cstheme="majorBidi"/>
          <w:lang w:bidi="fa-IR"/>
        </w:rPr>
        <w:t>- Campbell</w:t>
      </w:r>
    </w:p>
  </w:footnote>
  <w:footnote w:id="40">
    <w:p w:rsidR="00413AC7" w:rsidRDefault="00413AC7" w:rsidP="00413AC7">
      <w:pPr>
        <w:pStyle w:val="FootnoteText"/>
        <w:rPr>
          <w:lang w:bidi="fa-IR"/>
        </w:rPr>
      </w:pPr>
      <w:r>
        <w:rPr>
          <w:rStyle w:val="FootnoteReference"/>
        </w:rPr>
        <w:footnoteRef/>
      </w:r>
      <w:r>
        <w:rPr>
          <w:lang w:bidi="fa-IR"/>
        </w:rPr>
        <w:t xml:space="preserve">- </w:t>
      </w:r>
      <w:r w:rsidRPr="000E2F3F">
        <w:rPr>
          <w:rFonts w:asciiTheme="majorBidi" w:hAnsiTheme="majorBidi" w:cstheme="majorBidi"/>
          <w:lang w:bidi="fa-IR"/>
        </w:rPr>
        <w:t>Walker &amp; Roberts</w:t>
      </w:r>
    </w:p>
  </w:footnote>
  <w:footnote w:id="41">
    <w:p w:rsidR="00413AC7" w:rsidRPr="00CD4D57" w:rsidRDefault="00413AC7" w:rsidP="00413AC7">
      <w:pPr>
        <w:pStyle w:val="FootnoteText"/>
        <w:rPr>
          <w:rFonts w:asciiTheme="majorBidi" w:hAnsiTheme="majorBidi" w:cstheme="majorBidi"/>
          <w:lang w:bidi="fa-IR"/>
        </w:rPr>
      </w:pPr>
      <w:r w:rsidRPr="00CD4D57">
        <w:rPr>
          <w:rStyle w:val="FootnoteReference"/>
          <w:rFonts w:asciiTheme="majorBidi" w:hAnsiTheme="majorBidi"/>
        </w:rPr>
        <w:footnoteRef/>
      </w:r>
      <w:r w:rsidRPr="00CD4D57">
        <w:rPr>
          <w:rFonts w:asciiTheme="majorBidi" w:hAnsiTheme="majorBidi" w:cstheme="majorBidi"/>
          <w:lang w:bidi="fa-IR"/>
        </w:rPr>
        <w:t xml:space="preserve">- </w:t>
      </w:r>
      <w:proofErr w:type="spellStart"/>
      <w:r w:rsidRPr="00CD4D57">
        <w:rPr>
          <w:rFonts w:asciiTheme="majorBidi" w:hAnsiTheme="majorBidi" w:cstheme="majorBidi"/>
          <w:lang w:bidi="fa-IR"/>
        </w:rPr>
        <w:t>Biederman</w:t>
      </w:r>
      <w:proofErr w:type="spellEnd"/>
    </w:p>
  </w:footnote>
  <w:footnote w:id="42">
    <w:p w:rsidR="00413AC7" w:rsidRPr="00CD4D57" w:rsidRDefault="00413AC7" w:rsidP="00413AC7">
      <w:pPr>
        <w:pStyle w:val="FootnoteText"/>
        <w:rPr>
          <w:rFonts w:asciiTheme="majorBidi" w:hAnsiTheme="majorBidi" w:cstheme="majorBidi"/>
          <w:lang w:bidi="fa-IR"/>
        </w:rPr>
      </w:pPr>
      <w:r w:rsidRPr="00CD4D57">
        <w:rPr>
          <w:rStyle w:val="FootnoteReference"/>
          <w:rFonts w:asciiTheme="majorBidi" w:hAnsiTheme="majorBidi"/>
        </w:rPr>
        <w:footnoteRef/>
      </w:r>
      <w:r w:rsidRPr="00CD4D57">
        <w:rPr>
          <w:rFonts w:asciiTheme="majorBidi" w:hAnsiTheme="majorBidi" w:cstheme="majorBidi"/>
          <w:lang w:bidi="fa-IR"/>
        </w:rPr>
        <w:t>- Stewart</w:t>
      </w:r>
    </w:p>
  </w:footnote>
  <w:footnote w:id="43">
    <w:p w:rsidR="00413AC7" w:rsidRDefault="00413AC7" w:rsidP="00413AC7">
      <w:pPr>
        <w:pStyle w:val="FootnoteText"/>
        <w:rPr>
          <w:lang w:bidi="fa-IR"/>
        </w:rPr>
      </w:pPr>
      <w:r>
        <w:rPr>
          <w:rStyle w:val="FootnoteReference"/>
        </w:rPr>
        <w:footnoteRef/>
      </w:r>
      <w:r>
        <w:rPr>
          <w:lang w:bidi="fa-IR"/>
        </w:rPr>
        <w:t>- Pills bury</w:t>
      </w:r>
    </w:p>
  </w:footnote>
  <w:footnote w:id="44">
    <w:p w:rsidR="00413AC7" w:rsidRPr="00CD4D57" w:rsidRDefault="00413AC7" w:rsidP="00413AC7">
      <w:pPr>
        <w:pStyle w:val="FootnoteText"/>
        <w:rPr>
          <w:rFonts w:asciiTheme="majorBidi" w:hAnsiTheme="majorBidi" w:cstheme="majorBidi"/>
          <w:lang w:bidi="fa-IR"/>
        </w:rPr>
      </w:pPr>
      <w:r w:rsidRPr="00CD4D57">
        <w:rPr>
          <w:rStyle w:val="FootnoteReference"/>
          <w:rFonts w:asciiTheme="majorBidi" w:hAnsiTheme="majorBidi"/>
        </w:rPr>
        <w:footnoteRef/>
      </w:r>
      <w:r w:rsidRPr="00CD4D57">
        <w:rPr>
          <w:rFonts w:asciiTheme="majorBidi" w:hAnsiTheme="majorBidi" w:cstheme="majorBidi"/>
          <w:lang w:bidi="fa-IR"/>
        </w:rPr>
        <w:t>- Ullman</w:t>
      </w:r>
    </w:p>
  </w:footnote>
  <w:footnote w:id="45">
    <w:p w:rsidR="00413AC7" w:rsidRPr="00CD4D57" w:rsidRDefault="00413AC7" w:rsidP="00413AC7">
      <w:pPr>
        <w:pStyle w:val="FootnoteText"/>
        <w:rPr>
          <w:rFonts w:asciiTheme="majorBidi" w:hAnsiTheme="majorBidi" w:cstheme="majorBidi"/>
          <w:lang w:bidi="fa-IR"/>
        </w:rPr>
      </w:pPr>
      <w:r w:rsidRPr="00CD4D57">
        <w:rPr>
          <w:rStyle w:val="FootnoteReference"/>
          <w:rFonts w:asciiTheme="majorBidi" w:hAnsiTheme="majorBidi"/>
        </w:rPr>
        <w:footnoteRef/>
      </w:r>
      <w:r w:rsidRPr="00CD4D57">
        <w:rPr>
          <w:rFonts w:asciiTheme="majorBidi" w:hAnsiTheme="majorBidi" w:cstheme="majorBidi"/>
          <w:lang w:bidi="fa-IR"/>
        </w:rPr>
        <w:t>- Green berg &amp; Waldman</w:t>
      </w:r>
    </w:p>
  </w:footnote>
  <w:footnote w:id="46">
    <w:p w:rsidR="00413AC7" w:rsidRDefault="00413AC7" w:rsidP="00413AC7">
      <w:pPr>
        <w:pStyle w:val="FootnoteText"/>
        <w:rPr>
          <w:lang w:bidi="fa-IR"/>
        </w:rPr>
      </w:pPr>
      <w:r w:rsidRPr="00CD4D57">
        <w:rPr>
          <w:rStyle w:val="FootnoteReference"/>
          <w:rFonts w:asciiTheme="majorBidi" w:hAnsiTheme="majorBidi"/>
        </w:rPr>
        <w:footnoteRef/>
      </w:r>
      <w:r w:rsidRPr="00CD4D57">
        <w:rPr>
          <w:rFonts w:asciiTheme="majorBidi" w:hAnsiTheme="majorBidi" w:cstheme="majorBidi"/>
          <w:lang w:bidi="fa-IR"/>
        </w:rPr>
        <w:t>- Gordon</w:t>
      </w:r>
    </w:p>
  </w:footnote>
  <w:footnote w:id="47">
    <w:p w:rsidR="00413AC7" w:rsidRDefault="00413AC7" w:rsidP="00413AC7">
      <w:pPr>
        <w:pStyle w:val="FootnoteText"/>
        <w:rPr>
          <w:lang w:bidi="fa-IR"/>
        </w:rPr>
      </w:pPr>
      <w:r>
        <w:rPr>
          <w:rStyle w:val="FootnoteReference"/>
        </w:rPr>
        <w:footnoteRef/>
      </w:r>
      <w:r>
        <w:rPr>
          <w:lang w:bidi="fa-IR"/>
        </w:rPr>
        <w:t>-</w:t>
      </w:r>
      <w:r w:rsidRPr="00D27E9D">
        <w:rPr>
          <w:rFonts w:asciiTheme="majorBidi" w:hAnsiTheme="majorBidi" w:cstheme="majorBidi"/>
          <w:lang w:bidi="fa-IR"/>
        </w:rPr>
        <w:t xml:space="preserve"> </w:t>
      </w:r>
      <w:proofErr w:type="spellStart"/>
      <w:r w:rsidRPr="00D27E9D">
        <w:rPr>
          <w:rFonts w:asciiTheme="majorBidi" w:hAnsiTheme="majorBidi" w:cstheme="majorBidi"/>
          <w:lang w:bidi="fa-IR"/>
        </w:rPr>
        <w:t>Zametkin</w:t>
      </w:r>
      <w:proofErr w:type="spellEnd"/>
    </w:p>
  </w:footnote>
  <w:footnote w:id="48">
    <w:p w:rsidR="00413AC7" w:rsidRDefault="00413AC7" w:rsidP="00413AC7">
      <w:pPr>
        <w:pStyle w:val="FootnoteText"/>
        <w:rPr>
          <w:lang w:bidi="fa-IR"/>
        </w:rPr>
      </w:pPr>
      <w:r>
        <w:rPr>
          <w:rStyle w:val="FootnoteReference"/>
        </w:rPr>
        <w:footnoteRef/>
      </w:r>
      <w:r>
        <w:rPr>
          <w:lang w:bidi="fa-IR"/>
        </w:rPr>
        <w:t xml:space="preserve">- </w:t>
      </w:r>
      <w:r w:rsidRPr="00D27E9D">
        <w:rPr>
          <w:rFonts w:asciiTheme="majorBidi" w:hAnsiTheme="majorBidi" w:cstheme="majorBidi"/>
          <w:lang w:bidi="fa-IR"/>
        </w:rPr>
        <w:t xml:space="preserve">Salvia &amp; </w:t>
      </w:r>
      <w:proofErr w:type="spellStart"/>
      <w:r w:rsidRPr="00D27E9D">
        <w:rPr>
          <w:rFonts w:asciiTheme="majorBidi" w:hAnsiTheme="majorBidi" w:cstheme="majorBidi"/>
          <w:lang w:bidi="fa-IR"/>
        </w:rPr>
        <w:t>Eseldick</w:t>
      </w:r>
      <w:proofErr w:type="spellEnd"/>
    </w:p>
  </w:footnote>
  <w:footnote w:id="49">
    <w:p w:rsidR="00413AC7" w:rsidRPr="006D7218" w:rsidRDefault="00413AC7" w:rsidP="00413AC7">
      <w:pPr>
        <w:pStyle w:val="FootnoteText"/>
        <w:rPr>
          <w:rFonts w:asciiTheme="majorBidi" w:hAnsiTheme="majorBidi" w:cstheme="majorBidi"/>
          <w:lang w:bidi="fa-IR"/>
        </w:rPr>
      </w:pPr>
      <w:r w:rsidRPr="006D7218">
        <w:rPr>
          <w:rStyle w:val="FootnoteReference"/>
          <w:rFonts w:asciiTheme="majorBidi" w:hAnsiTheme="majorBidi"/>
        </w:rPr>
        <w:footnoteRef/>
      </w:r>
      <w:r w:rsidRPr="006D7218">
        <w:rPr>
          <w:rFonts w:asciiTheme="majorBidi" w:hAnsiTheme="majorBidi" w:cstheme="majorBidi"/>
          <w:lang w:bidi="fa-IR"/>
        </w:rPr>
        <w:t xml:space="preserve">- </w:t>
      </w:r>
      <w:proofErr w:type="spellStart"/>
      <w:r w:rsidRPr="006D7218">
        <w:rPr>
          <w:rFonts w:asciiTheme="majorBidi" w:hAnsiTheme="majorBidi" w:cstheme="majorBidi"/>
          <w:lang w:bidi="fa-IR"/>
        </w:rPr>
        <w:t>Gaub</w:t>
      </w:r>
      <w:proofErr w:type="spellEnd"/>
      <w:r w:rsidRPr="006D7218">
        <w:rPr>
          <w:rFonts w:asciiTheme="majorBidi" w:hAnsiTheme="majorBidi" w:cstheme="majorBidi"/>
          <w:lang w:bidi="fa-IR"/>
        </w:rPr>
        <w:t xml:space="preserve"> &amp; Carlson</w:t>
      </w:r>
    </w:p>
  </w:footnote>
  <w:footnote w:id="50">
    <w:p w:rsidR="00413AC7" w:rsidRDefault="00413AC7" w:rsidP="00413AC7">
      <w:pPr>
        <w:pStyle w:val="FootnoteText"/>
        <w:rPr>
          <w:lang w:bidi="fa-IR"/>
        </w:rPr>
      </w:pPr>
      <w:r w:rsidRPr="006D7218">
        <w:rPr>
          <w:rFonts w:asciiTheme="majorBidi" w:hAnsiTheme="majorBidi" w:cstheme="majorBidi"/>
          <w:lang w:bidi="fa-IR"/>
        </w:rPr>
        <w:footnoteRef/>
      </w:r>
      <w:r w:rsidRPr="006D7218">
        <w:rPr>
          <w:rFonts w:asciiTheme="majorBidi" w:hAnsiTheme="majorBidi" w:cstheme="majorBidi"/>
          <w:lang w:bidi="fa-IR"/>
        </w:rPr>
        <w:t xml:space="preserve"> - Taylor</w:t>
      </w:r>
    </w:p>
  </w:footnote>
  <w:footnote w:id="51">
    <w:p w:rsidR="00413AC7" w:rsidRPr="006D7218" w:rsidRDefault="00413AC7" w:rsidP="00413AC7">
      <w:pPr>
        <w:pStyle w:val="FootnoteText"/>
        <w:rPr>
          <w:rFonts w:asciiTheme="majorBidi" w:hAnsiTheme="majorBidi" w:cstheme="majorBidi"/>
          <w:lang w:bidi="fa-IR"/>
        </w:rPr>
      </w:pPr>
      <w:r w:rsidRPr="006D7218">
        <w:rPr>
          <w:rStyle w:val="FootnoteReference"/>
          <w:rFonts w:asciiTheme="majorBidi" w:hAnsiTheme="majorBidi"/>
        </w:rPr>
        <w:footnoteRef/>
      </w:r>
      <w:r w:rsidRPr="006D7218">
        <w:rPr>
          <w:rFonts w:asciiTheme="majorBidi" w:hAnsiTheme="majorBidi" w:cstheme="majorBidi"/>
          <w:lang w:bidi="fa-IR"/>
        </w:rPr>
        <w:t xml:space="preserve">- Charles </w:t>
      </w:r>
      <w:proofErr w:type="spellStart"/>
      <w:r w:rsidRPr="006D7218">
        <w:rPr>
          <w:rFonts w:asciiTheme="majorBidi" w:hAnsiTheme="majorBidi" w:cstheme="majorBidi"/>
          <w:lang w:bidi="fa-IR"/>
        </w:rPr>
        <w:t>bradley</w:t>
      </w:r>
      <w:proofErr w:type="spellEnd"/>
    </w:p>
  </w:footnote>
  <w:footnote w:id="52">
    <w:p w:rsidR="00413AC7" w:rsidRDefault="00413AC7" w:rsidP="00413AC7">
      <w:pPr>
        <w:pStyle w:val="FootnoteText"/>
        <w:rPr>
          <w:lang w:bidi="fa-IR"/>
        </w:rPr>
      </w:pPr>
      <w:r w:rsidRPr="006D7218">
        <w:rPr>
          <w:rStyle w:val="FootnoteReference"/>
          <w:rFonts w:asciiTheme="majorBidi" w:hAnsiTheme="majorBidi"/>
        </w:rPr>
        <w:footnoteRef/>
      </w:r>
      <w:r w:rsidRPr="006D7218">
        <w:rPr>
          <w:rFonts w:asciiTheme="majorBidi" w:hAnsiTheme="majorBidi" w:cstheme="majorBidi"/>
          <w:lang w:bidi="fa-IR"/>
        </w:rPr>
        <w:t xml:space="preserve">- </w:t>
      </w:r>
      <w:proofErr w:type="spellStart"/>
      <w:r w:rsidRPr="006D7218">
        <w:rPr>
          <w:rFonts w:asciiTheme="majorBidi" w:hAnsiTheme="majorBidi" w:cstheme="majorBidi"/>
          <w:lang w:bidi="fa-IR"/>
        </w:rPr>
        <w:t>Zito</w:t>
      </w:r>
      <w:proofErr w:type="spellEnd"/>
    </w:p>
  </w:footnote>
  <w:footnote w:id="53">
    <w:p w:rsidR="00413AC7" w:rsidRDefault="00413AC7" w:rsidP="00413AC7">
      <w:pPr>
        <w:pStyle w:val="FootnoteText"/>
        <w:rPr>
          <w:lang w:bidi="fa-IR"/>
        </w:rPr>
      </w:pPr>
      <w:r>
        <w:rPr>
          <w:rStyle w:val="FootnoteReference"/>
        </w:rPr>
        <w:footnoteRef/>
      </w:r>
      <w:r>
        <w:rPr>
          <w:lang w:bidi="fa-IR"/>
        </w:rPr>
        <w:t xml:space="preserve">- </w:t>
      </w:r>
      <w:proofErr w:type="spellStart"/>
      <w:r>
        <w:rPr>
          <w:lang w:bidi="fa-IR"/>
        </w:rPr>
        <w:t>Elia</w:t>
      </w:r>
      <w:proofErr w:type="spellEnd"/>
      <w:r>
        <w:rPr>
          <w:lang w:bidi="fa-IR"/>
        </w:rPr>
        <w:t xml:space="preserve"> &amp; Rapport</w:t>
      </w:r>
    </w:p>
  </w:footnote>
  <w:footnote w:id="54">
    <w:p w:rsidR="00413AC7" w:rsidRPr="001F2B9E" w:rsidRDefault="00413AC7" w:rsidP="00413AC7">
      <w:pPr>
        <w:pStyle w:val="FootnoteText"/>
        <w:rPr>
          <w:rFonts w:asciiTheme="majorBidi" w:hAnsiTheme="majorBidi" w:cstheme="majorBidi"/>
          <w:lang w:bidi="fa-IR"/>
        </w:rPr>
      </w:pPr>
      <w:r w:rsidRPr="001F2B9E">
        <w:rPr>
          <w:rStyle w:val="FootnoteReference"/>
          <w:rFonts w:asciiTheme="majorBidi" w:hAnsiTheme="majorBidi"/>
        </w:rPr>
        <w:footnoteRef/>
      </w:r>
      <w:r w:rsidRPr="001F2B9E">
        <w:rPr>
          <w:rFonts w:asciiTheme="majorBidi" w:hAnsiTheme="majorBidi" w:cstheme="majorBidi"/>
          <w:lang w:bidi="fa-IR"/>
        </w:rPr>
        <w:t xml:space="preserve">- </w:t>
      </w:r>
      <w:proofErr w:type="spellStart"/>
      <w:r w:rsidRPr="001F2B9E">
        <w:rPr>
          <w:rFonts w:asciiTheme="majorBidi" w:hAnsiTheme="majorBidi" w:cstheme="majorBidi"/>
          <w:lang w:bidi="fa-IR"/>
        </w:rPr>
        <w:t>Hinshaw</w:t>
      </w:r>
      <w:proofErr w:type="spellEnd"/>
    </w:p>
  </w:footnote>
  <w:footnote w:id="55">
    <w:p w:rsidR="00413AC7" w:rsidRDefault="00413AC7" w:rsidP="00413AC7">
      <w:pPr>
        <w:pStyle w:val="FootnoteText"/>
        <w:rPr>
          <w:lang w:bidi="fa-IR"/>
        </w:rPr>
      </w:pPr>
      <w:r w:rsidRPr="001F2B9E">
        <w:rPr>
          <w:rStyle w:val="FootnoteReference"/>
          <w:rFonts w:asciiTheme="majorBidi" w:hAnsiTheme="majorBidi"/>
        </w:rPr>
        <w:footnoteRef/>
      </w:r>
      <w:r w:rsidRPr="001F2B9E">
        <w:rPr>
          <w:rFonts w:asciiTheme="majorBidi" w:hAnsiTheme="majorBidi" w:cstheme="majorBidi"/>
          <w:lang w:bidi="fa-IR"/>
        </w:rPr>
        <w:t>- Farmer</w:t>
      </w:r>
    </w:p>
  </w:footnote>
  <w:footnote w:id="56">
    <w:p w:rsidR="00413AC7" w:rsidRPr="001F2B9E" w:rsidRDefault="00413AC7" w:rsidP="00413AC7">
      <w:pPr>
        <w:pStyle w:val="FootnoteText"/>
        <w:rPr>
          <w:rFonts w:asciiTheme="majorBidi" w:hAnsiTheme="majorBidi" w:cstheme="majorBidi"/>
          <w:lang w:bidi="fa-IR"/>
        </w:rPr>
      </w:pPr>
      <w:r w:rsidRPr="001F2B9E">
        <w:rPr>
          <w:rStyle w:val="FootnoteReference"/>
          <w:rFonts w:asciiTheme="majorBidi" w:hAnsiTheme="majorBidi"/>
        </w:rPr>
        <w:footnoteRef/>
      </w:r>
      <w:r w:rsidRPr="001F2B9E">
        <w:rPr>
          <w:rFonts w:asciiTheme="majorBidi" w:hAnsiTheme="majorBidi" w:cstheme="majorBidi"/>
          <w:lang w:bidi="fa-IR"/>
        </w:rPr>
        <w:t>- Swanson</w:t>
      </w:r>
    </w:p>
  </w:footnote>
  <w:footnote w:id="57">
    <w:p w:rsidR="00413AC7" w:rsidRDefault="00413AC7" w:rsidP="00413AC7">
      <w:pPr>
        <w:pStyle w:val="FootnoteText"/>
        <w:rPr>
          <w:lang w:bidi="fa-IR"/>
        </w:rPr>
      </w:pPr>
      <w:r w:rsidRPr="001F2B9E">
        <w:rPr>
          <w:rStyle w:val="FootnoteReference"/>
          <w:rFonts w:asciiTheme="majorBidi" w:hAnsiTheme="majorBidi"/>
        </w:rPr>
        <w:footnoteRef/>
      </w:r>
      <w:r w:rsidRPr="001F2B9E">
        <w:rPr>
          <w:rFonts w:asciiTheme="majorBidi" w:hAnsiTheme="majorBidi" w:cstheme="majorBidi"/>
          <w:lang w:bidi="fa-IR"/>
        </w:rPr>
        <w:t>- Gottlieb</w:t>
      </w:r>
    </w:p>
  </w:footnote>
  <w:footnote w:id="58">
    <w:p w:rsidR="00413AC7" w:rsidRPr="00871624" w:rsidRDefault="00413AC7" w:rsidP="00413AC7">
      <w:pPr>
        <w:pStyle w:val="FootnoteText"/>
        <w:rPr>
          <w:rFonts w:asciiTheme="majorBidi" w:hAnsiTheme="majorBidi" w:cstheme="majorBidi"/>
          <w:lang w:bidi="fa-IR"/>
        </w:rPr>
      </w:pPr>
      <w:r w:rsidRPr="00871624">
        <w:rPr>
          <w:rStyle w:val="FootnoteReference"/>
          <w:rFonts w:asciiTheme="majorBidi" w:hAnsiTheme="majorBidi"/>
        </w:rPr>
        <w:footnoteRef/>
      </w:r>
      <w:r w:rsidRPr="00871624">
        <w:rPr>
          <w:rFonts w:asciiTheme="majorBidi" w:hAnsiTheme="majorBidi" w:cstheme="majorBidi"/>
          <w:lang w:bidi="fa-IR"/>
        </w:rPr>
        <w:t xml:space="preserve">- </w:t>
      </w:r>
      <w:proofErr w:type="spellStart"/>
      <w:r w:rsidRPr="00871624">
        <w:rPr>
          <w:rFonts w:asciiTheme="majorBidi" w:hAnsiTheme="majorBidi" w:cstheme="majorBidi"/>
          <w:lang w:bidi="fa-IR"/>
        </w:rPr>
        <w:t>Aikoff</w:t>
      </w:r>
      <w:proofErr w:type="spellEnd"/>
    </w:p>
  </w:footnote>
  <w:footnote w:id="59">
    <w:p w:rsidR="00413AC7" w:rsidRPr="00871624" w:rsidRDefault="00413AC7" w:rsidP="00413AC7">
      <w:pPr>
        <w:pStyle w:val="FootnoteText"/>
        <w:rPr>
          <w:rFonts w:asciiTheme="majorBidi" w:hAnsiTheme="majorBidi" w:cstheme="majorBidi"/>
          <w:lang w:bidi="fa-IR"/>
        </w:rPr>
      </w:pPr>
      <w:r w:rsidRPr="00871624">
        <w:rPr>
          <w:rStyle w:val="FootnoteReference"/>
          <w:rFonts w:asciiTheme="majorBidi" w:hAnsiTheme="majorBidi"/>
        </w:rPr>
        <w:footnoteRef/>
      </w:r>
      <w:r w:rsidRPr="00871624">
        <w:rPr>
          <w:rFonts w:asciiTheme="majorBidi" w:hAnsiTheme="majorBidi" w:cstheme="majorBidi"/>
          <w:lang w:bidi="fa-IR"/>
        </w:rPr>
        <w:t xml:space="preserve">- Luria &amp; </w:t>
      </w:r>
      <w:proofErr w:type="spellStart"/>
      <w:r w:rsidRPr="00871624">
        <w:rPr>
          <w:rFonts w:asciiTheme="majorBidi" w:hAnsiTheme="majorBidi" w:cstheme="majorBidi"/>
          <w:lang w:bidi="fa-IR"/>
        </w:rPr>
        <w:t>Vygotsky</w:t>
      </w:r>
      <w:proofErr w:type="spellEnd"/>
    </w:p>
  </w:footnote>
  <w:footnote w:id="60">
    <w:p w:rsidR="00413AC7" w:rsidRPr="00871624" w:rsidRDefault="00413AC7" w:rsidP="00413AC7">
      <w:pPr>
        <w:pStyle w:val="FootnoteText"/>
        <w:rPr>
          <w:rFonts w:asciiTheme="majorBidi" w:hAnsiTheme="majorBidi" w:cstheme="majorBidi"/>
          <w:lang w:bidi="fa-IR"/>
        </w:rPr>
      </w:pPr>
      <w:r w:rsidRPr="00871624">
        <w:rPr>
          <w:rStyle w:val="FootnoteReference"/>
          <w:rFonts w:asciiTheme="majorBidi" w:hAnsiTheme="majorBidi"/>
        </w:rPr>
        <w:footnoteRef/>
      </w:r>
      <w:r w:rsidRPr="00871624">
        <w:rPr>
          <w:rFonts w:asciiTheme="majorBidi" w:hAnsiTheme="majorBidi" w:cstheme="majorBidi"/>
          <w:lang w:bidi="fa-IR"/>
        </w:rPr>
        <w:t xml:space="preserve">- </w:t>
      </w:r>
      <w:proofErr w:type="spellStart"/>
      <w:r w:rsidRPr="00871624">
        <w:rPr>
          <w:rFonts w:asciiTheme="majorBidi" w:hAnsiTheme="majorBidi" w:cstheme="majorBidi"/>
          <w:lang w:bidi="fa-IR"/>
        </w:rPr>
        <w:t>Shaughency</w:t>
      </w:r>
      <w:proofErr w:type="spellEnd"/>
    </w:p>
  </w:footnote>
  <w:footnote w:id="61">
    <w:p w:rsidR="00413AC7" w:rsidRDefault="00413AC7" w:rsidP="00413AC7">
      <w:pPr>
        <w:pStyle w:val="FootnoteText"/>
        <w:rPr>
          <w:lang w:bidi="fa-IR"/>
        </w:rPr>
      </w:pPr>
      <w:r w:rsidRPr="00871624">
        <w:rPr>
          <w:rStyle w:val="FootnoteReference"/>
          <w:rFonts w:asciiTheme="majorBidi" w:hAnsiTheme="majorBidi"/>
        </w:rPr>
        <w:footnoteRef/>
      </w:r>
      <w:r w:rsidRPr="00871624">
        <w:rPr>
          <w:rFonts w:asciiTheme="majorBidi" w:hAnsiTheme="majorBidi" w:cstheme="majorBidi"/>
          <w:lang w:bidi="fa-IR"/>
        </w:rPr>
        <w:t>- Hall</w:t>
      </w:r>
    </w:p>
  </w:footnote>
  <w:footnote w:id="62">
    <w:p w:rsidR="00413AC7" w:rsidRPr="00871624" w:rsidRDefault="00413AC7" w:rsidP="00413AC7">
      <w:pPr>
        <w:pStyle w:val="FootnoteText"/>
        <w:rPr>
          <w:rFonts w:asciiTheme="majorBidi" w:hAnsiTheme="majorBidi" w:cstheme="majorBidi"/>
          <w:lang w:bidi="fa-IR"/>
        </w:rPr>
      </w:pPr>
      <w:r w:rsidRPr="00871624">
        <w:rPr>
          <w:rStyle w:val="FootnoteReference"/>
          <w:rFonts w:asciiTheme="majorBidi" w:hAnsiTheme="majorBidi"/>
        </w:rPr>
        <w:footnoteRef/>
      </w:r>
      <w:r w:rsidRPr="00871624">
        <w:rPr>
          <w:rFonts w:asciiTheme="majorBidi" w:hAnsiTheme="majorBidi" w:cstheme="majorBidi"/>
          <w:lang w:bidi="fa-IR"/>
        </w:rPr>
        <w:t>- Braswell</w:t>
      </w:r>
    </w:p>
  </w:footnote>
  <w:footnote w:id="63">
    <w:p w:rsidR="00413AC7" w:rsidRPr="002C35EF" w:rsidRDefault="00413AC7" w:rsidP="00413AC7">
      <w:pPr>
        <w:pStyle w:val="FootnoteText"/>
        <w:rPr>
          <w:rFonts w:asciiTheme="majorBidi" w:hAnsiTheme="majorBidi" w:cstheme="majorBidi"/>
          <w:lang w:bidi="fa-IR"/>
        </w:rPr>
      </w:pPr>
      <w:r w:rsidRPr="002C35EF">
        <w:rPr>
          <w:rStyle w:val="FootnoteReference"/>
          <w:rFonts w:asciiTheme="majorBidi" w:hAnsiTheme="majorBidi"/>
        </w:rPr>
        <w:footnoteRef/>
      </w:r>
      <w:r w:rsidRPr="002C35EF">
        <w:rPr>
          <w:rFonts w:asciiTheme="majorBidi" w:hAnsiTheme="majorBidi" w:cstheme="majorBidi"/>
          <w:lang w:bidi="fa-IR"/>
        </w:rPr>
        <w:t xml:space="preserve">- </w:t>
      </w:r>
      <w:proofErr w:type="spellStart"/>
      <w:r w:rsidRPr="002C35EF">
        <w:rPr>
          <w:rFonts w:asciiTheme="majorBidi" w:hAnsiTheme="majorBidi" w:cstheme="majorBidi"/>
          <w:lang w:bidi="fa-IR"/>
        </w:rPr>
        <w:t>Meichenbaum</w:t>
      </w:r>
      <w:proofErr w:type="spellEnd"/>
    </w:p>
  </w:footnote>
  <w:footnote w:id="64">
    <w:p w:rsidR="00413AC7" w:rsidRDefault="00413AC7" w:rsidP="00413AC7">
      <w:pPr>
        <w:pStyle w:val="FootnoteText"/>
        <w:rPr>
          <w:lang w:bidi="fa-IR"/>
        </w:rPr>
      </w:pPr>
      <w:r w:rsidRPr="002C35EF">
        <w:rPr>
          <w:rStyle w:val="FootnoteReference"/>
          <w:rFonts w:asciiTheme="majorBidi" w:hAnsiTheme="majorBidi"/>
        </w:rPr>
        <w:footnoteRef/>
      </w:r>
      <w:r w:rsidRPr="002C35EF">
        <w:rPr>
          <w:rFonts w:asciiTheme="majorBidi" w:hAnsiTheme="majorBidi" w:cstheme="majorBidi"/>
        </w:rPr>
        <w:t xml:space="preserve"> - Carroll</w:t>
      </w:r>
    </w:p>
  </w:footnote>
  <w:footnote w:id="65">
    <w:p w:rsidR="00413AC7" w:rsidRPr="002C35EF" w:rsidRDefault="00413AC7" w:rsidP="00413AC7">
      <w:pPr>
        <w:pStyle w:val="FootnoteText"/>
        <w:rPr>
          <w:rFonts w:asciiTheme="majorBidi" w:hAnsiTheme="majorBidi" w:cstheme="majorBidi"/>
          <w:lang w:bidi="fa-IR"/>
        </w:rPr>
      </w:pPr>
      <w:r w:rsidRPr="002C35EF">
        <w:rPr>
          <w:rStyle w:val="FootnoteReference"/>
          <w:rFonts w:asciiTheme="majorBidi" w:hAnsiTheme="majorBidi"/>
        </w:rPr>
        <w:footnoteRef/>
      </w:r>
      <w:r w:rsidRPr="002C35EF">
        <w:rPr>
          <w:rFonts w:asciiTheme="majorBidi" w:hAnsiTheme="majorBidi" w:cstheme="majorBidi"/>
          <w:lang w:bidi="fa-IR"/>
        </w:rPr>
        <w:t xml:space="preserve">- </w:t>
      </w:r>
      <w:proofErr w:type="spellStart"/>
      <w:r w:rsidRPr="002C35EF">
        <w:rPr>
          <w:rFonts w:asciiTheme="majorBidi" w:hAnsiTheme="majorBidi" w:cstheme="majorBidi"/>
          <w:lang w:bidi="fa-IR"/>
        </w:rPr>
        <w:t>Wallen</w:t>
      </w:r>
      <w:proofErr w:type="spellEnd"/>
    </w:p>
  </w:footnote>
  <w:footnote w:id="66">
    <w:p w:rsidR="00413AC7" w:rsidRPr="00BF6AF2" w:rsidRDefault="00413AC7" w:rsidP="00413AC7">
      <w:pPr>
        <w:pStyle w:val="FootnoteText"/>
        <w:rPr>
          <w:rFonts w:asciiTheme="majorBidi" w:hAnsiTheme="majorBidi" w:cstheme="majorBidi"/>
          <w:lang w:bidi="fa-IR"/>
        </w:rPr>
      </w:pPr>
      <w:r w:rsidRPr="00BF6AF2">
        <w:rPr>
          <w:rStyle w:val="FootnoteReference"/>
          <w:rFonts w:asciiTheme="majorBidi" w:hAnsiTheme="majorBidi"/>
        </w:rPr>
        <w:footnoteRef/>
      </w:r>
      <w:r w:rsidRPr="00BF6AF2">
        <w:rPr>
          <w:rFonts w:asciiTheme="majorBidi" w:hAnsiTheme="majorBidi" w:cstheme="majorBidi"/>
          <w:lang w:bidi="fa-IR"/>
        </w:rPr>
        <w:t xml:space="preserve">- </w:t>
      </w:r>
      <w:proofErr w:type="spellStart"/>
      <w:r w:rsidRPr="00BF6AF2">
        <w:rPr>
          <w:rFonts w:asciiTheme="majorBidi" w:hAnsiTheme="majorBidi" w:cstheme="majorBidi"/>
          <w:lang w:bidi="fa-IR"/>
        </w:rPr>
        <w:t>Jalajas</w:t>
      </w:r>
      <w:proofErr w:type="spellEnd"/>
    </w:p>
  </w:footnote>
  <w:footnote w:id="67">
    <w:p w:rsidR="00413AC7" w:rsidRPr="00BF6AF2" w:rsidRDefault="00413AC7" w:rsidP="00413AC7">
      <w:pPr>
        <w:pStyle w:val="FootnoteText"/>
        <w:rPr>
          <w:rFonts w:asciiTheme="majorBidi" w:hAnsiTheme="majorBidi" w:cstheme="majorBidi"/>
          <w:lang w:bidi="fa-IR"/>
        </w:rPr>
      </w:pPr>
      <w:r w:rsidRPr="00BF6AF2">
        <w:rPr>
          <w:rStyle w:val="FootnoteReference"/>
          <w:rFonts w:asciiTheme="majorBidi" w:hAnsiTheme="majorBidi"/>
        </w:rPr>
        <w:footnoteRef/>
      </w:r>
      <w:r w:rsidRPr="00BF6AF2">
        <w:rPr>
          <w:rFonts w:asciiTheme="majorBidi" w:hAnsiTheme="majorBidi" w:cstheme="majorBidi"/>
          <w:lang w:bidi="fa-IR"/>
        </w:rPr>
        <w:t>- Supper</w:t>
      </w:r>
    </w:p>
  </w:footnote>
  <w:footnote w:id="68">
    <w:p w:rsidR="00413AC7" w:rsidRPr="00BF6AF2" w:rsidRDefault="00413AC7" w:rsidP="00413AC7">
      <w:pPr>
        <w:pStyle w:val="FootnoteText"/>
        <w:rPr>
          <w:rFonts w:asciiTheme="majorBidi" w:hAnsiTheme="majorBidi" w:cstheme="majorBidi"/>
          <w:lang w:bidi="fa-IR"/>
        </w:rPr>
      </w:pPr>
      <w:r w:rsidRPr="00BF6AF2">
        <w:rPr>
          <w:rStyle w:val="FootnoteReference"/>
          <w:rFonts w:asciiTheme="majorBidi" w:hAnsiTheme="majorBidi"/>
        </w:rPr>
        <w:footnoteRef/>
      </w:r>
      <w:r w:rsidRPr="00BF6AF2">
        <w:rPr>
          <w:rFonts w:asciiTheme="majorBidi" w:hAnsiTheme="majorBidi" w:cstheme="majorBidi"/>
          <w:lang w:bidi="fa-IR"/>
        </w:rPr>
        <w:t>-</w:t>
      </w:r>
      <w:proofErr w:type="spellStart"/>
      <w:r w:rsidRPr="00BF6AF2">
        <w:rPr>
          <w:rFonts w:asciiTheme="majorBidi" w:hAnsiTheme="majorBidi" w:cstheme="majorBidi"/>
          <w:lang w:bidi="fa-IR"/>
        </w:rPr>
        <w:t>Sigelmam</w:t>
      </w:r>
      <w:proofErr w:type="spellEnd"/>
    </w:p>
  </w:footnote>
  <w:footnote w:id="69">
    <w:p w:rsidR="00413AC7" w:rsidRPr="00BF6AF2" w:rsidRDefault="00413AC7" w:rsidP="00413AC7">
      <w:pPr>
        <w:pStyle w:val="FootnoteText"/>
        <w:rPr>
          <w:rFonts w:asciiTheme="majorBidi" w:hAnsiTheme="majorBidi" w:cstheme="majorBidi"/>
          <w:lang w:bidi="fa-IR"/>
        </w:rPr>
      </w:pPr>
      <w:r w:rsidRPr="00BF6AF2">
        <w:rPr>
          <w:rStyle w:val="FootnoteReference"/>
          <w:rFonts w:asciiTheme="majorBidi" w:hAnsiTheme="majorBidi"/>
        </w:rPr>
        <w:footnoteRef/>
      </w:r>
      <w:r w:rsidRPr="00BF6AF2">
        <w:rPr>
          <w:rFonts w:asciiTheme="majorBidi" w:hAnsiTheme="majorBidi" w:cstheme="majorBidi"/>
          <w:lang w:bidi="fa-IR"/>
        </w:rPr>
        <w:t>- Gung</w:t>
      </w:r>
    </w:p>
  </w:footnote>
  <w:footnote w:id="70">
    <w:p w:rsidR="00413AC7" w:rsidRPr="00BF6AF2" w:rsidRDefault="00413AC7" w:rsidP="00413AC7">
      <w:pPr>
        <w:pStyle w:val="FootnoteText"/>
        <w:rPr>
          <w:rFonts w:asciiTheme="majorBidi" w:hAnsiTheme="majorBidi" w:cstheme="majorBidi"/>
          <w:lang w:bidi="fa-IR"/>
        </w:rPr>
      </w:pPr>
      <w:r w:rsidRPr="00BF6AF2">
        <w:rPr>
          <w:rStyle w:val="FootnoteReference"/>
          <w:rFonts w:asciiTheme="majorBidi" w:hAnsiTheme="majorBidi"/>
        </w:rPr>
        <w:footnoteRef/>
      </w:r>
      <w:r w:rsidRPr="00BF6AF2">
        <w:rPr>
          <w:rFonts w:asciiTheme="majorBidi" w:hAnsiTheme="majorBidi" w:cstheme="majorBidi"/>
          <w:lang w:bidi="fa-IR"/>
        </w:rPr>
        <w:t>- Sullivan</w:t>
      </w:r>
    </w:p>
  </w:footnote>
  <w:footnote w:id="71">
    <w:p w:rsidR="00413AC7" w:rsidRDefault="00413AC7" w:rsidP="00413AC7">
      <w:pPr>
        <w:pStyle w:val="FootnoteText"/>
        <w:rPr>
          <w:lang w:bidi="fa-IR"/>
        </w:rPr>
      </w:pPr>
      <w:r w:rsidRPr="00BF6AF2">
        <w:rPr>
          <w:rStyle w:val="FootnoteReference"/>
          <w:rFonts w:asciiTheme="majorBidi" w:hAnsiTheme="majorBidi"/>
        </w:rPr>
        <w:footnoteRef/>
      </w:r>
      <w:r w:rsidRPr="00BF6AF2">
        <w:rPr>
          <w:rFonts w:asciiTheme="majorBidi" w:hAnsiTheme="majorBidi" w:cstheme="majorBidi"/>
          <w:lang w:bidi="fa-IR"/>
        </w:rPr>
        <w:t xml:space="preserve">- </w:t>
      </w:r>
      <w:proofErr w:type="spellStart"/>
      <w:r w:rsidRPr="00BF6AF2">
        <w:rPr>
          <w:rFonts w:asciiTheme="majorBidi" w:hAnsiTheme="majorBidi" w:cstheme="majorBidi"/>
          <w:lang w:bidi="fa-IR"/>
        </w:rPr>
        <w:t>Sadock</w:t>
      </w:r>
      <w:proofErr w:type="spellEnd"/>
    </w:p>
  </w:footnote>
  <w:footnote w:id="72">
    <w:p w:rsidR="00413AC7" w:rsidRPr="00BF6AF2" w:rsidRDefault="00413AC7" w:rsidP="00413AC7">
      <w:pPr>
        <w:pStyle w:val="FootnoteText"/>
        <w:rPr>
          <w:rFonts w:asciiTheme="majorBidi" w:hAnsiTheme="majorBidi" w:cstheme="majorBidi"/>
          <w:lang w:bidi="fa-IR"/>
        </w:rPr>
      </w:pPr>
      <w:r w:rsidRPr="00BF6AF2">
        <w:rPr>
          <w:rStyle w:val="FootnoteReference"/>
          <w:rFonts w:asciiTheme="majorBidi" w:hAnsiTheme="majorBidi"/>
        </w:rPr>
        <w:footnoteRef/>
      </w:r>
      <w:r w:rsidRPr="00BF6AF2">
        <w:rPr>
          <w:rFonts w:asciiTheme="majorBidi" w:hAnsiTheme="majorBidi" w:cstheme="majorBidi"/>
          <w:lang w:bidi="fa-IR"/>
        </w:rPr>
        <w:t>-</w:t>
      </w:r>
      <w:proofErr w:type="spellStart"/>
      <w:r w:rsidRPr="00BF6AF2">
        <w:rPr>
          <w:rFonts w:asciiTheme="majorBidi" w:hAnsiTheme="majorBidi" w:cstheme="majorBidi"/>
          <w:lang w:bidi="fa-IR"/>
        </w:rPr>
        <w:t>Hartter</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206D"/>
    <w:multiLevelType w:val="hybridMultilevel"/>
    <w:tmpl w:val="4BB247E8"/>
    <w:lvl w:ilvl="0" w:tplc="B970B3B6">
      <w:start w:val="13"/>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E3725"/>
    <w:multiLevelType w:val="hybridMultilevel"/>
    <w:tmpl w:val="B03E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9615D"/>
    <w:multiLevelType w:val="hybridMultilevel"/>
    <w:tmpl w:val="CD141170"/>
    <w:lvl w:ilvl="0" w:tplc="78445A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8028A"/>
    <w:multiLevelType w:val="hybridMultilevel"/>
    <w:tmpl w:val="2D1A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05F9F"/>
    <w:multiLevelType w:val="hybridMultilevel"/>
    <w:tmpl w:val="5A54D8E2"/>
    <w:lvl w:ilvl="0" w:tplc="C226A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235D2E"/>
    <w:multiLevelType w:val="hybridMultilevel"/>
    <w:tmpl w:val="D318BC42"/>
    <w:lvl w:ilvl="0" w:tplc="78445A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85C57"/>
    <w:multiLevelType w:val="hybridMultilevel"/>
    <w:tmpl w:val="CD780D5C"/>
    <w:lvl w:ilvl="0" w:tplc="0596C75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74D8E"/>
    <w:multiLevelType w:val="hybridMultilevel"/>
    <w:tmpl w:val="0B1CB64C"/>
    <w:lvl w:ilvl="0" w:tplc="78445A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43F29"/>
    <w:multiLevelType w:val="hybridMultilevel"/>
    <w:tmpl w:val="BC3E20D4"/>
    <w:lvl w:ilvl="0" w:tplc="B970B3B6">
      <w:start w:val="13"/>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61864"/>
    <w:multiLevelType w:val="hybridMultilevel"/>
    <w:tmpl w:val="B0DECA2E"/>
    <w:lvl w:ilvl="0" w:tplc="78445A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623C7C"/>
    <w:multiLevelType w:val="hybridMultilevel"/>
    <w:tmpl w:val="44549A38"/>
    <w:lvl w:ilvl="0" w:tplc="C226A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AE5474"/>
    <w:multiLevelType w:val="hybridMultilevel"/>
    <w:tmpl w:val="004E0340"/>
    <w:lvl w:ilvl="0" w:tplc="4B766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3"/>
  </w:num>
  <w:num w:numId="6">
    <w:abstractNumId w:val="7"/>
  </w:num>
  <w:num w:numId="7">
    <w:abstractNumId w:val="2"/>
  </w:num>
  <w:num w:numId="8">
    <w:abstractNumId w:val="8"/>
  </w:num>
  <w:num w:numId="9">
    <w:abstractNumId w:val="9"/>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C7"/>
    <w:rsid w:val="003124EA"/>
    <w:rsid w:val="00413AC7"/>
    <w:rsid w:val="00B94BE9"/>
    <w:rsid w:val="00C51B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C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AC7"/>
    <w:pPr>
      <w:ind w:left="720"/>
      <w:contextualSpacing/>
    </w:pPr>
  </w:style>
  <w:style w:type="paragraph" w:styleId="FootnoteText">
    <w:name w:val="footnote text"/>
    <w:basedOn w:val="Normal"/>
    <w:link w:val="FootnoteTextChar"/>
    <w:uiPriority w:val="99"/>
    <w:semiHidden/>
    <w:unhideWhenUsed/>
    <w:rsid w:val="00413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AC7"/>
    <w:rPr>
      <w:sz w:val="20"/>
      <w:szCs w:val="20"/>
      <w:lang w:bidi="ar-SA"/>
    </w:rPr>
  </w:style>
  <w:style w:type="character" w:styleId="FootnoteReference">
    <w:name w:val="footnote reference"/>
    <w:basedOn w:val="DefaultParagraphFont"/>
    <w:uiPriority w:val="99"/>
    <w:semiHidden/>
    <w:unhideWhenUsed/>
    <w:rsid w:val="00413A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C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AC7"/>
    <w:pPr>
      <w:ind w:left="720"/>
      <w:contextualSpacing/>
    </w:pPr>
  </w:style>
  <w:style w:type="paragraph" w:styleId="FootnoteText">
    <w:name w:val="footnote text"/>
    <w:basedOn w:val="Normal"/>
    <w:link w:val="FootnoteTextChar"/>
    <w:uiPriority w:val="99"/>
    <w:semiHidden/>
    <w:unhideWhenUsed/>
    <w:rsid w:val="00413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AC7"/>
    <w:rPr>
      <w:sz w:val="20"/>
      <w:szCs w:val="20"/>
      <w:lang w:bidi="ar-SA"/>
    </w:rPr>
  </w:style>
  <w:style w:type="character" w:styleId="FootnoteReference">
    <w:name w:val="footnote reference"/>
    <w:basedOn w:val="DefaultParagraphFont"/>
    <w:uiPriority w:val="99"/>
    <w:semiHidden/>
    <w:unhideWhenUsed/>
    <w:rsid w:val="00413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11206</Words>
  <Characters>63876</Characters>
  <Application>Microsoft Office Word</Application>
  <DocSecurity>0</DocSecurity>
  <Lines>532</Lines>
  <Paragraphs>149</Paragraphs>
  <ScaleCrop>false</ScaleCrop>
  <Company/>
  <LinksUpToDate>false</LinksUpToDate>
  <CharactersWithSpaces>74933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2017-04-09T15:56:00Z</dcterms:created>
  <dcterms:modified xsi:type="dcterms:W3CDTF">2017-04-09T15:56:00Z</dcterms:modified>
</cp:coreProperties>
</file>